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35" w:rsidRDefault="00001835" w:rsidP="00001835">
      <w:pPr>
        <w:tabs>
          <w:tab w:val="left" w:pos="2552"/>
        </w:tabs>
        <w:spacing w:after="0"/>
        <w:ind w:right="-292"/>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b/>
          <w:color w:val="000000" w:themeColor="text1"/>
          <w:sz w:val="24"/>
          <w:szCs w:val="24"/>
        </w:rPr>
        <w:t>SAĞLIK TESİSİ</w:t>
      </w:r>
      <w:r w:rsidR="00750839" w:rsidRPr="005A6780">
        <w:rPr>
          <w:rFonts w:ascii="Times New Roman" w:hAnsi="Times New Roman" w:cs="Times New Roman"/>
          <w:b/>
          <w:color w:val="000000" w:themeColor="text1"/>
          <w:sz w:val="24"/>
          <w:szCs w:val="24"/>
        </w:rPr>
        <w:t>:</w:t>
      </w:r>
      <w:r w:rsidR="00936FC6" w:rsidRPr="00936F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ARAÇ İLÇE DEVLET HASTANESİ</w:t>
      </w:r>
    </w:p>
    <w:p w:rsidR="005C37B3" w:rsidRDefault="005C37B3" w:rsidP="00001835">
      <w:pPr>
        <w:tabs>
          <w:tab w:val="left" w:pos="2552"/>
        </w:tabs>
        <w:spacing w:after="0"/>
        <w:ind w:right="-292"/>
        <w:jc w:val="both"/>
        <w:rPr>
          <w:rFonts w:ascii="Times New Roman" w:hAnsi="Times New Roman" w:cs="Times New Roman"/>
          <w:color w:val="000000" w:themeColor="text1"/>
          <w:sz w:val="24"/>
          <w:szCs w:val="24"/>
        </w:rPr>
      </w:pPr>
    </w:p>
    <w:p w:rsidR="00001835" w:rsidRDefault="00001835" w:rsidP="00001835">
      <w:pPr>
        <w:tabs>
          <w:tab w:val="left" w:pos="2552"/>
        </w:tabs>
        <w:spacing w:after="0"/>
        <w:ind w:right="-292"/>
        <w:jc w:val="both"/>
        <w:rPr>
          <w:rFonts w:ascii="Times New Roman" w:hAnsi="Times New Roman" w:cs="Times New Roman"/>
          <w:color w:val="000000" w:themeColor="text1"/>
          <w:sz w:val="24"/>
          <w:szCs w:val="24"/>
        </w:rPr>
      </w:pPr>
      <w:r w:rsidRPr="00CC0522">
        <w:rPr>
          <w:rFonts w:ascii="Arial" w:eastAsia="Times New Roman" w:hAnsi="Arial" w:cs="Arial"/>
          <w:b/>
          <w:bCs/>
          <w:noProof/>
          <w:color w:val="FF0000"/>
          <w:kern w:val="36"/>
          <w:sz w:val="30"/>
          <w:szCs w:val="30"/>
          <w:lang w:eastAsia="tr-TR"/>
        </w:rPr>
        <w:drawing>
          <wp:inline distT="0" distB="0" distL="0" distR="0" wp14:anchorId="66BED41A" wp14:editId="41DBD4AB">
            <wp:extent cx="5760720" cy="4322255"/>
            <wp:effectExtent l="0" t="0" r="0" b="2540"/>
            <wp:docPr id="5" name="Resim 5" descr="C:\Users\İDAARE\Desktop\YENİ HASTANE FOTOĞRAF\dış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ARE\Desktop\YENİ HASTANE FOTOĞRAF\dış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2255"/>
                    </a:xfrm>
                    <a:prstGeom prst="rect">
                      <a:avLst/>
                    </a:prstGeom>
                    <a:noFill/>
                    <a:ln>
                      <a:noFill/>
                    </a:ln>
                  </pic:spPr>
                </pic:pic>
              </a:graphicData>
            </a:graphic>
          </wp:inline>
        </w:drawing>
      </w:r>
    </w:p>
    <w:p w:rsidR="00001835" w:rsidRPr="00EE5932" w:rsidRDefault="00001835" w:rsidP="00001835">
      <w:pPr>
        <w:pStyle w:val="NormalWeb"/>
        <w:shd w:val="clear" w:color="auto" w:fill="FFFFFF"/>
        <w:rPr>
          <w:b/>
          <w:color w:val="000000"/>
        </w:rPr>
      </w:pPr>
      <w:r w:rsidRPr="00EE5932">
        <w:rPr>
          <w:b/>
          <w:color w:val="000000"/>
        </w:rPr>
        <w:t>KURULUŞUN GENEL TANITIMI</w:t>
      </w:r>
    </w:p>
    <w:p w:rsidR="00001835" w:rsidRPr="00EE5932" w:rsidRDefault="00001835" w:rsidP="00001835">
      <w:pPr>
        <w:pStyle w:val="NormalWeb"/>
        <w:shd w:val="clear" w:color="auto" w:fill="FFFFFF"/>
        <w:rPr>
          <w:b/>
          <w:color w:val="000000"/>
        </w:rPr>
      </w:pPr>
      <w:r w:rsidRPr="00EE5932">
        <w:rPr>
          <w:b/>
          <w:color w:val="000000"/>
        </w:rPr>
        <w:t xml:space="preserve"> A)GÖREVLERİ:</w:t>
      </w:r>
    </w:p>
    <w:p w:rsidR="00001835" w:rsidRPr="006D3909" w:rsidRDefault="00001835" w:rsidP="00001835">
      <w:pPr>
        <w:pStyle w:val="NormalWeb"/>
        <w:shd w:val="clear" w:color="auto" w:fill="FFFFFF"/>
        <w:jc w:val="both"/>
        <w:rPr>
          <w:color w:val="000000"/>
          <w:szCs w:val="27"/>
        </w:rPr>
      </w:pPr>
      <w:r w:rsidRPr="006D3909">
        <w:rPr>
          <w:color w:val="000000"/>
          <w:szCs w:val="27"/>
        </w:rPr>
        <w:t>Hastanemiz Acil Servis,</w:t>
      </w:r>
      <w:r>
        <w:rPr>
          <w:color w:val="000000"/>
          <w:szCs w:val="27"/>
        </w:rPr>
        <w:t xml:space="preserve"> İç Hastalıkları Servisi</w:t>
      </w:r>
      <w:r w:rsidRPr="006D3909">
        <w:rPr>
          <w:color w:val="000000"/>
          <w:szCs w:val="27"/>
        </w:rPr>
        <w:t>,</w:t>
      </w:r>
      <w:r>
        <w:rPr>
          <w:color w:val="000000"/>
          <w:szCs w:val="27"/>
        </w:rPr>
        <w:t xml:space="preserve"> Aile Hekimliği Servisi, İç Hastalıkları Polikliniği, Aile Hekimliği Polikliniği, Diş Polikliniği, </w:t>
      </w:r>
      <w:r w:rsidRPr="006D3909">
        <w:rPr>
          <w:color w:val="000000"/>
          <w:szCs w:val="27"/>
        </w:rPr>
        <w:t>Laboratuar</w:t>
      </w:r>
      <w:r>
        <w:rPr>
          <w:color w:val="000000"/>
          <w:szCs w:val="27"/>
        </w:rPr>
        <w:t xml:space="preserve">, </w:t>
      </w:r>
      <w:r w:rsidRPr="006D3909">
        <w:rPr>
          <w:color w:val="000000"/>
          <w:szCs w:val="27"/>
        </w:rPr>
        <w:t xml:space="preserve">Röntgen </w:t>
      </w:r>
      <w:r>
        <w:rPr>
          <w:color w:val="000000"/>
          <w:szCs w:val="27"/>
        </w:rPr>
        <w:t xml:space="preserve">ve Hemodiyaliz </w:t>
      </w:r>
      <w:r w:rsidRPr="006D3909">
        <w:rPr>
          <w:color w:val="000000"/>
          <w:szCs w:val="27"/>
        </w:rPr>
        <w:t>Birimleri ile hasta ve hasta yakınını memnuniyeti için en üst seviyede hizmet vermektedir.</w:t>
      </w:r>
    </w:p>
    <w:p w:rsidR="00001835" w:rsidRDefault="00001835" w:rsidP="00001835">
      <w:pPr>
        <w:pStyle w:val="NormalWeb"/>
        <w:shd w:val="clear" w:color="auto" w:fill="FFFFFF"/>
        <w:jc w:val="both"/>
        <w:rPr>
          <w:color w:val="000000"/>
          <w:szCs w:val="27"/>
        </w:rPr>
      </w:pPr>
      <w:r w:rsidRPr="006D3909">
        <w:rPr>
          <w:color w:val="000000"/>
          <w:szCs w:val="27"/>
        </w:rPr>
        <w:t>Ha</w:t>
      </w:r>
      <w:r>
        <w:rPr>
          <w:color w:val="000000"/>
          <w:szCs w:val="27"/>
        </w:rPr>
        <w:t xml:space="preserve">stanemizde hasta servis odalarından 6’sı tek </w:t>
      </w:r>
      <w:r w:rsidRPr="006D3909">
        <w:rPr>
          <w:color w:val="000000"/>
          <w:szCs w:val="27"/>
        </w:rPr>
        <w:t xml:space="preserve">yataklı </w:t>
      </w:r>
      <w:r>
        <w:rPr>
          <w:color w:val="000000"/>
          <w:szCs w:val="27"/>
        </w:rPr>
        <w:t xml:space="preserve">ve 7’si iki yataklı </w:t>
      </w:r>
      <w:r w:rsidRPr="006D3909">
        <w:rPr>
          <w:color w:val="000000"/>
          <w:szCs w:val="27"/>
        </w:rPr>
        <w:t>olup, bütün odalarda hasta başı hemşire çağrı sistemi bulunmaktadır. Bütün hasta odalarında dijital televizyon, telefon</w:t>
      </w:r>
      <w:r>
        <w:rPr>
          <w:color w:val="000000"/>
          <w:szCs w:val="27"/>
        </w:rPr>
        <w:t>, mini buzdolabı, refakatçi koltuğu</w:t>
      </w:r>
      <w:r w:rsidRPr="006D3909">
        <w:rPr>
          <w:color w:val="000000"/>
          <w:szCs w:val="27"/>
        </w:rPr>
        <w:t xml:space="preserve"> ve hastalara ait dolaplar</w:t>
      </w:r>
      <w:r>
        <w:rPr>
          <w:color w:val="000000"/>
          <w:szCs w:val="27"/>
        </w:rPr>
        <w:t xml:space="preserve"> ile birlikte her odada bağımsız tuvalet ve duş</w:t>
      </w:r>
      <w:r w:rsidRPr="006D3909">
        <w:rPr>
          <w:color w:val="000000"/>
          <w:szCs w:val="27"/>
        </w:rPr>
        <w:t xml:space="preserve"> bulunmaktadır.</w:t>
      </w:r>
    </w:p>
    <w:p w:rsidR="00001835" w:rsidRDefault="00001835" w:rsidP="00001835">
      <w:pPr>
        <w:pStyle w:val="NormalWeb"/>
        <w:shd w:val="clear" w:color="auto" w:fill="FFFFFF"/>
        <w:jc w:val="both"/>
        <w:rPr>
          <w:color w:val="000000"/>
          <w:szCs w:val="27"/>
        </w:rPr>
      </w:pPr>
      <w:r w:rsidRPr="002871CE">
        <w:rPr>
          <w:noProof/>
          <w:color w:val="000000"/>
          <w:szCs w:val="27"/>
        </w:rPr>
        <w:lastRenderedPageBreak/>
        <w:drawing>
          <wp:inline distT="0" distB="0" distL="0" distR="0" wp14:anchorId="28399D1B" wp14:editId="454CDBB1">
            <wp:extent cx="5907820" cy="2368980"/>
            <wp:effectExtent l="0" t="0" r="0" b="0"/>
            <wp:docPr id="7" name="Resim 7" descr="C:\Users\İDAARE\Desktop\YENİ HASTANE FOTOĞRAF\oda servi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AARE\Desktop\YENİ HASTANE FOTOĞRAF\oda servis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8228" cy="2377163"/>
                    </a:xfrm>
                    <a:prstGeom prst="rect">
                      <a:avLst/>
                    </a:prstGeom>
                    <a:noFill/>
                    <a:ln>
                      <a:noFill/>
                    </a:ln>
                  </pic:spPr>
                </pic:pic>
              </a:graphicData>
            </a:graphic>
          </wp:inline>
        </w:drawing>
      </w:r>
      <w:r w:rsidRPr="006D3909">
        <w:rPr>
          <w:color w:val="000000"/>
          <w:szCs w:val="27"/>
        </w:rPr>
        <w:t xml:space="preserve"> </w:t>
      </w:r>
    </w:p>
    <w:p w:rsidR="00001835" w:rsidRPr="006D3909" w:rsidRDefault="00001835" w:rsidP="00001835">
      <w:pPr>
        <w:pStyle w:val="NormalWeb"/>
        <w:shd w:val="clear" w:color="auto" w:fill="FFFFFF"/>
        <w:jc w:val="both"/>
        <w:rPr>
          <w:color w:val="000000"/>
          <w:szCs w:val="27"/>
        </w:rPr>
      </w:pPr>
      <w:r w:rsidRPr="006D3909">
        <w:rPr>
          <w:color w:val="000000"/>
          <w:szCs w:val="27"/>
        </w:rPr>
        <w:t xml:space="preserve">Hastanemizde </w:t>
      </w:r>
      <w:r>
        <w:rPr>
          <w:color w:val="000000"/>
          <w:szCs w:val="27"/>
        </w:rPr>
        <w:t>1 adet Ameliyat Salonu bulun</w:t>
      </w:r>
      <w:r w:rsidRPr="006D3909">
        <w:rPr>
          <w:color w:val="000000"/>
          <w:szCs w:val="27"/>
        </w:rPr>
        <w:t>maktadır.</w:t>
      </w:r>
    </w:p>
    <w:p w:rsidR="00001835" w:rsidRDefault="00001835" w:rsidP="00001835">
      <w:pPr>
        <w:pStyle w:val="NormalWeb"/>
        <w:shd w:val="clear" w:color="auto" w:fill="FFFFFF"/>
        <w:jc w:val="both"/>
        <w:rPr>
          <w:color w:val="000000"/>
          <w:szCs w:val="27"/>
        </w:rPr>
      </w:pPr>
      <w:r w:rsidRPr="006D3909">
        <w:rPr>
          <w:color w:val="000000"/>
          <w:szCs w:val="27"/>
        </w:rPr>
        <w:t xml:space="preserve">Doğumhanemiz mevcut olup, Uzman Doktorumuz olmadığından Hastalarımız Kastamonu </w:t>
      </w:r>
      <w:r>
        <w:rPr>
          <w:color w:val="000000"/>
          <w:szCs w:val="27"/>
        </w:rPr>
        <w:t>Devlet</w:t>
      </w:r>
      <w:r w:rsidRPr="006D3909">
        <w:rPr>
          <w:color w:val="000000"/>
          <w:szCs w:val="27"/>
        </w:rPr>
        <w:t xml:space="preserve"> Hastanesine sevk yapılmaktadır. Doğumhanemizde </w:t>
      </w:r>
      <w:r>
        <w:rPr>
          <w:color w:val="000000"/>
          <w:szCs w:val="27"/>
        </w:rPr>
        <w:t>iki</w:t>
      </w:r>
      <w:r w:rsidRPr="006D3909">
        <w:rPr>
          <w:color w:val="000000"/>
          <w:szCs w:val="27"/>
        </w:rPr>
        <w:t xml:space="preserve"> adet NST cihazı bulunmakta Polikliniğe gelen gebe hastaların NST cihazı ile kontrolü yapılmaktadır.</w:t>
      </w:r>
    </w:p>
    <w:p w:rsidR="00001835" w:rsidRDefault="00001835" w:rsidP="00001835">
      <w:pPr>
        <w:pStyle w:val="NormalWeb"/>
        <w:shd w:val="clear" w:color="auto" w:fill="FFFFFF"/>
        <w:jc w:val="both"/>
        <w:rPr>
          <w:szCs w:val="28"/>
        </w:rPr>
      </w:pPr>
      <w:r>
        <w:rPr>
          <w:szCs w:val="28"/>
        </w:rPr>
        <w:t>Diyaliz Ünitesinde 4+1 (beş) adet cihaz</w:t>
      </w:r>
      <w:r w:rsidRPr="00646DB1">
        <w:rPr>
          <w:szCs w:val="28"/>
        </w:rPr>
        <w:t xml:space="preserve"> </w:t>
      </w:r>
      <w:r>
        <w:rPr>
          <w:szCs w:val="28"/>
        </w:rPr>
        <w:t>ile hastalarımıza hizmet verilmektedir.</w:t>
      </w:r>
    </w:p>
    <w:p w:rsidR="00001835" w:rsidRPr="006D3909" w:rsidRDefault="00001835" w:rsidP="00001835">
      <w:pPr>
        <w:pStyle w:val="NormalWeb"/>
        <w:shd w:val="clear" w:color="auto" w:fill="FFFFFF"/>
        <w:jc w:val="both"/>
        <w:rPr>
          <w:color w:val="000000"/>
          <w:szCs w:val="27"/>
        </w:rPr>
      </w:pPr>
      <w:r w:rsidRPr="00000F29">
        <w:rPr>
          <w:noProof/>
          <w:color w:val="000000"/>
          <w:szCs w:val="27"/>
        </w:rPr>
        <w:drawing>
          <wp:inline distT="0" distB="0" distL="0" distR="0" wp14:anchorId="3094E8B2" wp14:editId="5BAFD4DF">
            <wp:extent cx="5760526" cy="2639833"/>
            <wp:effectExtent l="0" t="0" r="0" b="8255"/>
            <wp:docPr id="8" name="Resim 8" descr="C:\Users\İDAARE\Desktop\YENİ HASTANE FOTOĞRAF\diyali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AARE\Desktop\YENİ HASTANE FOTOĞRAF\diyaliz.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6798" cy="2642707"/>
                    </a:xfrm>
                    <a:prstGeom prst="rect">
                      <a:avLst/>
                    </a:prstGeom>
                    <a:noFill/>
                    <a:ln>
                      <a:noFill/>
                    </a:ln>
                  </pic:spPr>
                </pic:pic>
              </a:graphicData>
            </a:graphic>
          </wp:inline>
        </w:drawing>
      </w:r>
    </w:p>
    <w:p w:rsidR="00001835" w:rsidRDefault="00001835" w:rsidP="00001835">
      <w:pPr>
        <w:pStyle w:val="NormalWeb"/>
        <w:shd w:val="clear" w:color="auto" w:fill="FFFFFF"/>
        <w:jc w:val="both"/>
        <w:rPr>
          <w:color w:val="000000"/>
          <w:szCs w:val="27"/>
        </w:rPr>
      </w:pPr>
      <w:r w:rsidRPr="006D3909">
        <w:rPr>
          <w:color w:val="000000"/>
          <w:szCs w:val="27"/>
        </w:rPr>
        <w:t>Hastanemiz Laboratuarında Biyokimya Cihazı</w:t>
      </w:r>
      <w:r>
        <w:rPr>
          <w:color w:val="000000"/>
          <w:szCs w:val="27"/>
        </w:rPr>
        <w:t>,</w:t>
      </w:r>
      <w:r w:rsidRPr="006D3909">
        <w:rPr>
          <w:color w:val="000000"/>
          <w:szCs w:val="27"/>
        </w:rPr>
        <w:t xml:space="preserve"> Hemogram Cihazı (Kit Karşılığında) ile hizmet vermekteyiz. Hastanemizde </w:t>
      </w:r>
      <w:r>
        <w:rPr>
          <w:color w:val="000000"/>
          <w:szCs w:val="27"/>
        </w:rPr>
        <w:t xml:space="preserve">Dijital </w:t>
      </w:r>
      <w:r w:rsidRPr="006D3909">
        <w:rPr>
          <w:color w:val="000000"/>
          <w:szCs w:val="27"/>
        </w:rPr>
        <w:t>Röntgen çekim hizmeti verilmektedir. Hastanemiz WEB sitesi güncellenmiştir. Hastalar Laboratuar sonuçlarını Hastanemiz internet sisteminden e-laboratuar sisteminden alabilmektedir</w:t>
      </w:r>
    </w:p>
    <w:p w:rsidR="00001835" w:rsidRDefault="00001835" w:rsidP="00001835">
      <w:pPr>
        <w:pStyle w:val="NormalWeb"/>
        <w:shd w:val="clear" w:color="auto" w:fill="FFFFFF"/>
        <w:jc w:val="both"/>
        <w:rPr>
          <w:color w:val="000000"/>
          <w:szCs w:val="27"/>
        </w:rPr>
      </w:pPr>
      <w:r w:rsidRPr="006D3909">
        <w:rPr>
          <w:color w:val="000000"/>
          <w:szCs w:val="27"/>
        </w:rPr>
        <w:t>Hastanemizde Hekim seçme hakkı</w:t>
      </w:r>
      <w:r>
        <w:rPr>
          <w:color w:val="000000"/>
          <w:szCs w:val="27"/>
        </w:rPr>
        <w:t>,</w:t>
      </w:r>
      <w:r w:rsidRPr="006D3909">
        <w:rPr>
          <w:color w:val="000000"/>
          <w:szCs w:val="27"/>
        </w:rPr>
        <w:t xml:space="preserve"> Mavi Kod ve Beyaz Kod uygulamaları yapılmaktadır. Düzenli olarak 3</w:t>
      </w:r>
      <w:r>
        <w:rPr>
          <w:color w:val="000000"/>
          <w:szCs w:val="27"/>
        </w:rPr>
        <w:t xml:space="preserve"> </w:t>
      </w:r>
      <w:r w:rsidRPr="006D3909">
        <w:rPr>
          <w:color w:val="000000"/>
          <w:szCs w:val="27"/>
        </w:rPr>
        <w:t>(üç) ayda bir Mavi Kod ve Beyaz Kod Komiteleri toplanmaktadır.</w:t>
      </w:r>
      <w:r>
        <w:rPr>
          <w:color w:val="000000"/>
          <w:szCs w:val="27"/>
        </w:rPr>
        <w:t xml:space="preserve"> </w:t>
      </w:r>
      <w:r w:rsidRPr="006D3909">
        <w:rPr>
          <w:color w:val="000000"/>
          <w:szCs w:val="27"/>
        </w:rPr>
        <w:t xml:space="preserve">112 </w:t>
      </w:r>
      <w:r>
        <w:rPr>
          <w:color w:val="000000"/>
          <w:szCs w:val="27"/>
        </w:rPr>
        <w:t>A</w:t>
      </w:r>
      <w:r w:rsidRPr="006D3909">
        <w:rPr>
          <w:color w:val="000000"/>
          <w:szCs w:val="27"/>
        </w:rPr>
        <w:t xml:space="preserve">cil Sağlık Hizmetleri Hastanemizde Entegre olarak çalışmaktadır. </w:t>
      </w:r>
      <w:r w:rsidRPr="00212F4D">
        <w:rPr>
          <w:color w:val="000000"/>
          <w:szCs w:val="27"/>
        </w:rPr>
        <w:t>2 (iki) adet ambulansımız</w:t>
      </w:r>
      <w:r w:rsidRPr="006D3909">
        <w:rPr>
          <w:color w:val="000000"/>
          <w:szCs w:val="27"/>
        </w:rPr>
        <w:t xml:space="preserve"> mevcuttur.</w:t>
      </w:r>
    </w:p>
    <w:p w:rsidR="00001835" w:rsidRPr="006D3909" w:rsidRDefault="00001835" w:rsidP="00001835">
      <w:pPr>
        <w:pStyle w:val="NormalWeb"/>
        <w:shd w:val="clear" w:color="auto" w:fill="FFFFFF"/>
        <w:jc w:val="both"/>
        <w:rPr>
          <w:color w:val="000000"/>
          <w:szCs w:val="27"/>
        </w:rPr>
      </w:pPr>
      <w:r w:rsidRPr="006D3909">
        <w:rPr>
          <w:color w:val="000000"/>
          <w:szCs w:val="27"/>
        </w:rPr>
        <w:lastRenderedPageBreak/>
        <w:t>Hastanemizde 5</w:t>
      </w:r>
      <w:r>
        <w:rPr>
          <w:color w:val="000000"/>
          <w:szCs w:val="27"/>
        </w:rPr>
        <w:t xml:space="preserve"> </w:t>
      </w:r>
      <w:r w:rsidRPr="006D3909">
        <w:rPr>
          <w:color w:val="000000"/>
          <w:szCs w:val="27"/>
        </w:rPr>
        <w:t>(beş) güvenlik personeli mevcut olup, Hastanemiz güvenliği kamera si</w:t>
      </w:r>
      <w:r>
        <w:rPr>
          <w:color w:val="000000"/>
          <w:szCs w:val="27"/>
        </w:rPr>
        <w:t>stemi ile iç ve dı</w:t>
      </w:r>
      <w:r w:rsidRPr="006D3909">
        <w:rPr>
          <w:color w:val="000000"/>
          <w:szCs w:val="27"/>
        </w:rPr>
        <w:t xml:space="preserve">ş </w:t>
      </w:r>
      <w:r>
        <w:rPr>
          <w:color w:val="000000"/>
          <w:szCs w:val="27"/>
        </w:rPr>
        <w:t>olarak 24 (yirmi</w:t>
      </w:r>
      <w:r w:rsidRPr="006D3909">
        <w:rPr>
          <w:color w:val="000000"/>
          <w:szCs w:val="27"/>
        </w:rPr>
        <w:t>dört) saat izlenmektedir.</w:t>
      </w:r>
    </w:p>
    <w:p w:rsidR="00001835" w:rsidRDefault="00001835" w:rsidP="00001835">
      <w:pPr>
        <w:pStyle w:val="NormalWeb"/>
        <w:shd w:val="clear" w:color="auto" w:fill="FFFFFF"/>
        <w:rPr>
          <w:color w:val="000000"/>
          <w:szCs w:val="27"/>
        </w:rPr>
      </w:pPr>
      <w:r w:rsidRPr="006D3909">
        <w:rPr>
          <w:color w:val="000000"/>
          <w:szCs w:val="27"/>
        </w:rPr>
        <w:t>Hastanemiz Yemek Hizmetleri Yemek Şirketi tarafından Hizmet Alımı olarak sunulmaktadır.</w:t>
      </w:r>
    </w:p>
    <w:p w:rsidR="00001835" w:rsidRDefault="00001835" w:rsidP="00001835">
      <w:pPr>
        <w:pStyle w:val="AltBilgi"/>
        <w:rPr>
          <w:rFonts w:ascii="Times New Roman" w:hAnsi="Times New Roman" w:cs="Times New Roman"/>
          <w:b/>
        </w:rPr>
      </w:pPr>
    </w:p>
    <w:p w:rsidR="00001835" w:rsidRPr="005E6085" w:rsidRDefault="00001835" w:rsidP="00001835">
      <w:pPr>
        <w:pStyle w:val="AltBilgi"/>
        <w:rPr>
          <w:rFonts w:ascii="Times New Roman" w:hAnsi="Times New Roman" w:cs="Times New Roman"/>
          <w:b/>
        </w:rPr>
      </w:pPr>
      <w:r w:rsidRPr="005E6085">
        <w:rPr>
          <w:rFonts w:ascii="Times New Roman" w:hAnsi="Times New Roman" w:cs="Times New Roman"/>
          <w:b/>
        </w:rPr>
        <w:t>LABORATUARIMIZDA YAPILAN TAHLİLLER</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-Tam Biyokimya</w:t>
      </w:r>
      <w:r w:rsidRPr="005E6085">
        <w:rPr>
          <w:rFonts w:ascii="Times New Roman" w:hAnsi="Times New Roman" w:cs="Times New Roman"/>
        </w:rPr>
        <w:tab/>
      </w:r>
      <w:r>
        <w:rPr>
          <w:rFonts w:ascii="Times New Roman" w:hAnsi="Times New Roman" w:cs="Times New Roman"/>
        </w:rPr>
        <w:t xml:space="preserve">                                      </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-Hemogram</w:t>
      </w:r>
      <w:r w:rsidRPr="005E6085">
        <w:rPr>
          <w:rFonts w:ascii="Times New Roman" w:hAnsi="Times New Roman" w:cs="Times New Roman"/>
        </w:rPr>
        <w:tab/>
        <w:t xml:space="preserve">                               </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-Sedimantasyon</w:t>
      </w:r>
      <w:r w:rsidRPr="005E6085">
        <w:rPr>
          <w:rFonts w:ascii="Times New Roman" w:hAnsi="Times New Roman" w:cs="Times New Roman"/>
        </w:rPr>
        <w:tab/>
        <w:t xml:space="preserve">                               </w:t>
      </w:r>
      <w:r w:rsidRPr="005E6085">
        <w:rPr>
          <w:rFonts w:ascii="Times New Roman" w:hAnsi="Times New Roman" w:cs="Times New Roman"/>
        </w:rPr>
        <w:tab/>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-Tam İdrar Tetkiki</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-Koagülasyon(INR), APTT,PT</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-Hepatit Markerler</w:t>
      </w:r>
      <w:r>
        <w:rPr>
          <w:rFonts w:ascii="Times New Roman" w:hAnsi="Times New Roman" w:cs="Times New Roman"/>
        </w:rPr>
        <w:t>(</w:t>
      </w:r>
      <w:r w:rsidRPr="005E6085">
        <w:rPr>
          <w:rFonts w:ascii="Times New Roman" w:hAnsi="Times New Roman" w:cs="Times New Roman"/>
        </w:rPr>
        <w:t>HBSAg</w:t>
      </w:r>
      <w:r>
        <w:rPr>
          <w:rFonts w:ascii="Times New Roman" w:hAnsi="Times New Roman" w:cs="Times New Roman"/>
        </w:rPr>
        <w:t>)</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-Gebelik Testi(idrarda)</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-Gaita Gizli Kan Tahlili</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-Kardiyak(Troponin)</w:t>
      </w:r>
    </w:p>
    <w:p w:rsidR="00001835" w:rsidRDefault="00001835" w:rsidP="00001835">
      <w:pPr>
        <w:pStyle w:val="AltBilgi"/>
        <w:rPr>
          <w:rFonts w:ascii="Times New Roman" w:hAnsi="Times New Roman" w:cs="Times New Roman"/>
        </w:rPr>
      </w:pPr>
      <w:r w:rsidRPr="005E6085">
        <w:rPr>
          <w:rFonts w:ascii="Times New Roman" w:hAnsi="Times New Roman" w:cs="Times New Roman"/>
        </w:rPr>
        <w:t xml:space="preserve">               -Card Test(Anti HCV,Anti HIV,Anti HBS)</w:t>
      </w:r>
    </w:p>
    <w:p w:rsidR="00001835" w:rsidRPr="005E6085" w:rsidRDefault="00001835" w:rsidP="00001835">
      <w:pPr>
        <w:pStyle w:val="AltBilgi"/>
        <w:rPr>
          <w:rFonts w:ascii="Times New Roman" w:hAnsi="Times New Roman" w:cs="Times New Roman"/>
        </w:rPr>
      </w:pPr>
      <w:r>
        <w:rPr>
          <w:rFonts w:ascii="Times New Roman" w:hAnsi="Times New Roman" w:cs="Times New Roman"/>
        </w:rPr>
        <w:t xml:space="preserve">               </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b/>
        </w:rPr>
        <w:t>DİŞ POLİKLİNİĞİMİZDE YAPILAN İŞLEMLER</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  Diş Çekimi</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 Diş Dolgusu</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 Kanal Tedavisi</w:t>
      </w:r>
    </w:p>
    <w:p w:rsidR="00001835" w:rsidRPr="005E6085" w:rsidRDefault="00001835" w:rsidP="00001835">
      <w:pPr>
        <w:pStyle w:val="AltBilgi"/>
        <w:rPr>
          <w:rFonts w:ascii="Times New Roman" w:hAnsi="Times New Roman" w:cs="Times New Roman"/>
        </w:rPr>
      </w:pPr>
      <w:r w:rsidRPr="005E6085">
        <w:rPr>
          <w:rFonts w:ascii="Times New Roman" w:hAnsi="Times New Roman" w:cs="Times New Roman"/>
        </w:rPr>
        <w:t xml:space="preserve">                - Diş Protezi</w:t>
      </w:r>
    </w:p>
    <w:p w:rsidR="00001835" w:rsidRPr="00E2299A" w:rsidRDefault="00001835" w:rsidP="00001835">
      <w:pPr>
        <w:pStyle w:val="NormalWeb"/>
        <w:shd w:val="clear" w:color="auto" w:fill="FFFFFF"/>
        <w:jc w:val="both"/>
        <w:rPr>
          <w:b/>
          <w:color w:val="000000"/>
          <w:szCs w:val="27"/>
        </w:rPr>
      </w:pPr>
      <w:r>
        <w:rPr>
          <w:b/>
          <w:color w:val="000000"/>
          <w:szCs w:val="27"/>
        </w:rPr>
        <w:t>TARİHÇE</w:t>
      </w:r>
    </w:p>
    <w:p w:rsidR="00001835" w:rsidRPr="00965DBF" w:rsidRDefault="00001835" w:rsidP="00001835">
      <w:pPr>
        <w:pStyle w:val="NormalWeb"/>
        <w:shd w:val="clear" w:color="auto" w:fill="FFFFFF"/>
        <w:jc w:val="both"/>
        <w:rPr>
          <w:szCs w:val="28"/>
        </w:rPr>
      </w:pPr>
      <w:r>
        <w:rPr>
          <w:color w:val="000000"/>
          <w:szCs w:val="27"/>
        </w:rPr>
        <w:t xml:space="preserve">T.C. </w:t>
      </w:r>
      <w:r w:rsidRPr="00D96DBE">
        <w:rPr>
          <w:szCs w:val="28"/>
        </w:rPr>
        <w:t>Sağlık Bakanlığı tarafından 2011 yılında mevcut Hastanemiz Bahçesine yeni 20 yataklı Hastane Bin</w:t>
      </w:r>
      <w:r>
        <w:rPr>
          <w:szCs w:val="28"/>
        </w:rPr>
        <w:t xml:space="preserve">ası yapılması kararlaştırılmış olup, 2012 Mart ayında temel atılmıştır. TOKİ Başkanlığı tarafından yapılan ihale sonucunda 13.02.2018 tarihinde geçici kabul yapılmış ve aynı tarihten itibaren de yeni hizmet binamızda hizmete başlanmış olup, 02.08.2019 tarihinde kesin kabulu yapılmıştır.  </w:t>
      </w:r>
    </w:p>
    <w:p w:rsidR="00001835" w:rsidRPr="005444DC" w:rsidRDefault="00001835" w:rsidP="00001835">
      <w:pPr>
        <w:pStyle w:val="NormalWeb"/>
        <w:shd w:val="clear" w:color="auto" w:fill="FFFFFF"/>
        <w:rPr>
          <w:color w:val="000000" w:themeColor="text1"/>
          <w:kern w:val="36"/>
        </w:rPr>
      </w:pPr>
      <w:r>
        <w:rPr>
          <w:b/>
          <w:bCs/>
          <w:color w:val="000000" w:themeColor="text1"/>
          <w:kern w:val="36"/>
        </w:rPr>
        <w:t>-</w:t>
      </w:r>
      <w:r w:rsidRPr="005444DC">
        <w:rPr>
          <w:b/>
          <w:bCs/>
          <w:color w:val="000000" w:themeColor="text1"/>
          <w:kern w:val="36"/>
        </w:rPr>
        <w:t>MİSYONUMUZ:</w:t>
      </w:r>
    </w:p>
    <w:p w:rsidR="00001835" w:rsidRPr="00D96DBE" w:rsidRDefault="00001835" w:rsidP="00001835">
      <w:pPr>
        <w:shd w:val="clear" w:color="auto" w:fill="FFFFFF"/>
        <w:spacing w:after="0" w:line="300" w:lineRule="atLeast"/>
        <w:jc w:val="both"/>
        <w:outlineLvl w:val="3"/>
        <w:rPr>
          <w:rFonts w:ascii="Times New Roman" w:eastAsia="Times New Roman" w:hAnsi="Times New Roman" w:cs="Times New Roman"/>
          <w:bCs/>
          <w:color w:val="000000" w:themeColor="text1"/>
          <w:sz w:val="24"/>
          <w:szCs w:val="24"/>
          <w:lang w:eastAsia="tr-TR"/>
        </w:rPr>
      </w:pPr>
      <w:r w:rsidRPr="005444DC">
        <w:rPr>
          <w:rFonts w:ascii="Times New Roman" w:eastAsia="Times New Roman" w:hAnsi="Times New Roman" w:cs="Times New Roman"/>
          <w:bCs/>
          <w:color w:val="000000" w:themeColor="text1"/>
          <w:sz w:val="24"/>
          <w:szCs w:val="24"/>
          <w:lang w:eastAsia="tr-TR"/>
        </w:rPr>
        <w:t>İnsan ve hasta haklarına saygılı,</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gelişime açık,</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çağdaş bir sağlık hizmetini</w:t>
      </w:r>
      <w:r>
        <w:rPr>
          <w:rFonts w:ascii="Times New Roman" w:eastAsia="Times New Roman" w:hAnsi="Times New Roman" w:cs="Times New Roman"/>
          <w:bCs/>
          <w:color w:val="000000" w:themeColor="text1"/>
          <w:sz w:val="24"/>
          <w:szCs w:val="24"/>
          <w:lang w:eastAsia="tr-TR"/>
        </w:rPr>
        <w:t xml:space="preserve"> g</w:t>
      </w:r>
      <w:r w:rsidRPr="005444DC">
        <w:rPr>
          <w:rFonts w:ascii="Times New Roman" w:eastAsia="Times New Roman" w:hAnsi="Times New Roman" w:cs="Times New Roman"/>
          <w:bCs/>
          <w:color w:val="000000" w:themeColor="text1"/>
          <w:sz w:val="24"/>
          <w:szCs w:val="24"/>
          <w:lang w:eastAsia="tr-TR"/>
        </w:rPr>
        <w:t>üvenli ve huzurlu bir ortamda etkin,</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verimli,</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saygın,</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kalite kolay ulaşılabilir</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ve güler</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yüzlü bir anlayışla topluma sunmaktır.</w:t>
      </w:r>
    </w:p>
    <w:p w:rsidR="00001835" w:rsidRDefault="00001835" w:rsidP="00001835">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lang w:eastAsia="tr-TR"/>
        </w:rPr>
      </w:pPr>
    </w:p>
    <w:p w:rsidR="00001835" w:rsidRDefault="00001835" w:rsidP="00001835">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lang w:eastAsia="tr-TR"/>
        </w:rPr>
      </w:pPr>
    </w:p>
    <w:p w:rsidR="00001835" w:rsidRDefault="00001835" w:rsidP="00001835">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lang w:eastAsia="tr-TR"/>
        </w:rPr>
      </w:pPr>
    </w:p>
    <w:p w:rsidR="00001835" w:rsidRPr="005444DC" w:rsidRDefault="00001835" w:rsidP="00001835">
      <w:pPr>
        <w:shd w:val="clear" w:color="auto" w:fill="FFFFFF"/>
        <w:spacing w:after="0" w:line="240" w:lineRule="auto"/>
        <w:outlineLvl w:val="0"/>
        <w:rPr>
          <w:rFonts w:ascii="Times New Roman" w:eastAsia="Times New Roman" w:hAnsi="Times New Roman" w:cs="Times New Roman"/>
          <w:color w:val="000000" w:themeColor="text1"/>
          <w:kern w:val="36"/>
          <w:sz w:val="24"/>
          <w:szCs w:val="24"/>
          <w:lang w:eastAsia="tr-TR"/>
        </w:rPr>
      </w:pPr>
      <w:r>
        <w:rPr>
          <w:rFonts w:ascii="Times New Roman" w:eastAsia="Times New Roman" w:hAnsi="Times New Roman" w:cs="Times New Roman"/>
          <w:b/>
          <w:bCs/>
          <w:color w:val="000000" w:themeColor="text1"/>
          <w:kern w:val="36"/>
          <w:sz w:val="24"/>
          <w:szCs w:val="24"/>
          <w:lang w:eastAsia="tr-TR"/>
        </w:rPr>
        <w:t>-</w:t>
      </w:r>
      <w:r w:rsidRPr="005444DC">
        <w:rPr>
          <w:rFonts w:ascii="Times New Roman" w:eastAsia="Times New Roman" w:hAnsi="Times New Roman" w:cs="Times New Roman"/>
          <w:b/>
          <w:bCs/>
          <w:color w:val="000000" w:themeColor="text1"/>
          <w:kern w:val="36"/>
          <w:sz w:val="24"/>
          <w:szCs w:val="24"/>
          <w:lang w:eastAsia="tr-TR"/>
        </w:rPr>
        <w:t>VİZYONUMUZ:</w:t>
      </w:r>
    </w:p>
    <w:p w:rsidR="00001835" w:rsidRPr="005444DC" w:rsidRDefault="00001835" w:rsidP="00001835">
      <w:pPr>
        <w:shd w:val="clear" w:color="auto" w:fill="FFFFFF"/>
        <w:spacing w:after="0" w:line="300" w:lineRule="atLeast"/>
        <w:outlineLvl w:val="3"/>
        <w:rPr>
          <w:rFonts w:ascii="Times New Roman" w:eastAsia="Times New Roman" w:hAnsi="Times New Roman" w:cs="Times New Roman"/>
          <w:bCs/>
          <w:color w:val="000000" w:themeColor="text1"/>
          <w:sz w:val="24"/>
          <w:szCs w:val="24"/>
          <w:lang w:eastAsia="tr-TR"/>
        </w:rPr>
      </w:pPr>
      <w:r w:rsidRPr="005444DC">
        <w:rPr>
          <w:rFonts w:ascii="Times New Roman" w:eastAsia="Times New Roman" w:hAnsi="Times New Roman" w:cs="Times New Roman"/>
          <w:bCs/>
          <w:color w:val="000000" w:themeColor="text1"/>
          <w:sz w:val="24"/>
          <w:szCs w:val="24"/>
          <w:lang w:eastAsia="tr-TR"/>
        </w:rPr>
        <w:t>Ekip anlayışı ile personelin aktif katılımını sürekli gelişim ve sürekli eğitimi</w:t>
      </w:r>
      <w:r>
        <w:rPr>
          <w:rFonts w:ascii="Times New Roman" w:eastAsia="Times New Roman" w:hAnsi="Times New Roman" w:cs="Times New Roman"/>
          <w:bCs/>
          <w:color w:val="000000" w:themeColor="text1"/>
          <w:sz w:val="24"/>
          <w:szCs w:val="24"/>
          <w:lang w:eastAsia="tr-TR"/>
        </w:rPr>
        <w:t xml:space="preserve"> m</w:t>
      </w:r>
      <w:r w:rsidRPr="005444DC">
        <w:rPr>
          <w:rFonts w:ascii="Times New Roman" w:eastAsia="Times New Roman" w:hAnsi="Times New Roman" w:cs="Times New Roman"/>
          <w:bCs/>
          <w:color w:val="000000" w:themeColor="text1"/>
          <w:sz w:val="24"/>
          <w:szCs w:val="24"/>
          <w:lang w:eastAsia="tr-TR"/>
        </w:rPr>
        <w:t>otivasyon ve iletişimi çağdaş bir çalışma ortamını,</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sürekli etkin ve hakkaniyetle</w:t>
      </w:r>
      <w:r>
        <w:rPr>
          <w:rFonts w:ascii="Times New Roman" w:eastAsia="Times New Roman" w:hAnsi="Times New Roman" w:cs="Times New Roman"/>
          <w:bCs/>
          <w:color w:val="000000" w:themeColor="text1"/>
          <w:sz w:val="24"/>
          <w:szCs w:val="24"/>
          <w:lang w:eastAsia="tr-TR"/>
        </w:rPr>
        <w:t xml:space="preserve"> u</w:t>
      </w:r>
      <w:r w:rsidRPr="005444DC">
        <w:rPr>
          <w:rFonts w:ascii="Times New Roman" w:eastAsia="Times New Roman" w:hAnsi="Times New Roman" w:cs="Times New Roman"/>
          <w:bCs/>
          <w:color w:val="000000" w:themeColor="text1"/>
          <w:sz w:val="24"/>
          <w:szCs w:val="24"/>
          <w:lang w:eastAsia="tr-TR"/>
        </w:rPr>
        <w:t>ygun bir hizmet,</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bireysel ve toplum memnuniyeti artırmak,</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sektörler arası iş birliğini</w:t>
      </w:r>
    </w:p>
    <w:p w:rsidR="00001835" w:rsidRDefault="00001835" w:rsidP="00001835">
      <w:pPr>
        <w:shd w:val="clear" w:color="auto" w:fill="FFFFFF"/>
        <w:spacing w:after="0" w:line="300" w:lineRule="atLeast"/>
        <w:outlineLvl w:val="3"/>
        <w:rPr>
          <w:rFonts w:ascii="Times New Roman" w:eastAsia="Times New Roman" w:hAnsi="Times New Roman" w:cs="Times New Roman"/>
          <w:bCs/>
          <w:color w:val="000000" w:themeColor="text1"/>
          <w:sz w:val="24"/>
          <w:szCs w:val="24"/>
          <w:lang w:eastAsia="tr-TR"/>
        </w:rPr>
      </w:pPr>
      <w:r w:rsidRPr="005444DC">
        <w:rPr>
          <w:rFonts w:ascii="Times New Roman" w:eastAsia="Times New Roman" w:hAnsi="Times New Roman" w:cs="Times New Roman"/>
          <w:bCs/>
          <w:color w:val="000000" w:themeColor="text1"/>
          <w:sz w:val="24"/>
          <w:szCs w:val="24"/>
          <w:lang w:eastAsia="tr-TR"/>
        </w:rPr>
        <w:t>Yukarıdaki ilkeler doğrultusunda ve yürürlükte mevzuat çerçevesinde </w:t>
      </w:r>
      <w:r>
        <w:rPr>
          <w:rFonts w:ascii="Times New Roman" w:eastAsia="Times New Roman" w:hAnsi="Times New Roman" w:cs="Times New Roman"/>
          <w:bCs/>
          <w:color w:val="000000" w:themeColor="text1"/>
          <w:sz w:val="24"/>
          <w:szCs w:val="24"/>
          <w:lang w:eastAsia="tr-TR"/>
        </w:rPr>
        <w:t>h</w:t>
      </w:r>
      <w:r w:rsidRPr="005444DC">
        <w:rPr>
          <w:rFonts w:ascii="Times New Roman" w:eastAsia="Times New Roman" w:hAnsi="Times New Roman" w:cs="Times New Roman"/>
          <w:bCs/>
          <w:color w:val="000000" w:themeColor="text1"/>
          <w:sz w:val="24"/>
          <w:szCs w:val="24"/>
          <w:lang w:eastAsia="tr-TR"/>
        </w:rPr>
        <w:t>izmet sunmaktır.</w:t>
      </w:r>
    </w:p>
    <w:p w:rsidR="00001835" w:rsidRDefault="00001835" w:rsidP="00001835">
      <w:pPr>
        <w:shd w:val="clear" w:color="auto" w:fill="FFFFFF"/>
        <w:spacing w:after="0" w:line="300" w:lineRule="atLeast"/>
        <w:outlineLvl w:val="3"/>
        <w:rPr>
          <w:rFonts w:ascii="Times New Roman" w:eastAsia="Times New Roman" w:hAnsi="Times New Roman" w:cs="Times New Roman"/>
          <w:bCs/>
          <w:color w:val="000000" w:themeColor="text1"/>
          <w:sz w:val="24"/>
          <w:szCs w:val="24"/>
          <w:lang w:eastAsia="tr-TR"/>
        </w:rPr>
      </w:pPr>
    </w:p>
    <w:p w:rsidR="00001835" w:rsidRPr="005444DC" w:rsidRDefault="00001835" w:rsidP="00001835">
      <w:pPr>
        <w:spacing w:after="0" w:line="240" w:lineRule="auto"/>
        <w:outlineLvl w:val="0"/>
        <w:rPr>
          <w:rFonts w:ascii="Times New Roman" w:eastAsia="Times New Roman" w:hAnsi="Times New Roman" w:cs="Times New Roman"/>
          <w:color w:val="000000" w:themeColor="text1"/>
          <w:kern w:val="36"/>
          <w:sz w:val="24"/>
          <w:szCs w:val="24"/>
          <w:lang w:eastAsia="tr-TR"/>
        </w:rPr>
      </w:pPr>
      <w:r w:rsidRPr="005444DC">
        <w:rPr>
          <w:rFonts w:ascii="Arial" w:eastAsia="Times New Roman" w:hAnsi="Arial" w:cs="Arial"/>
          <w:b/>
          <w:bCs/>
          <w:color w:val="FF0000"/>
          <w:kern w:val="36"/>
          <w:sz w:val="20"/>
          <w:szCs w:val="20"/>
          <w:lang w:eastAsia="tr-TR"/>
        </w:rPr>
        <w:br/>
      </w:r>
      <w:r>
        <w:rPr>
          <w:rFonts w:ascii="Times New Roman" w:eastAsia="Times New Roman" w:hAnsi="Times New Roman" w:cs="Times New Roman"/>
          <w:b/>
          <w:bCs/>
          <w:color w:val="000000" w:themeColor="text1"/>
          <w:kern w:val="36"/>
          <w:sz w:val="24"/>
          <w:szCs w:val="24"/>
          <w:lang w:eastAsia="tr-TR"/>
        </w:rPr>
        <w:t>-</w:t>
      </w:r>
      <w:r w:rsidRPr="005444DC">
        <w:rPr>
          <w:rFonts w:ascii="Times New Roman" w:eastAsia="Times New Roman" w:hAnsi="Times New Roman" w:cs="Times New Roman"/>
          <w:b/>
          <w:bCs/>
          <w:color w:val="000000" w:themeColor="text1"/>
          <w:kern w:val="36"/>
          <w:sz w:val="24"/>
          <w:szCs w:val="24"/>
          <w:lang w:eastAsia="tr-TR"/>
        </w:rPr>
        <w:t>KALİTE HEDEFİMİZ:</w:t>
      </w:r>
    </w:p>
    <w:p w:rsidR="00001835" w:rsidRDefault="00001835" w:rsidP="005C37B3">
      <w:pPr>
        <w:spacing w:after="0" w:line="300" w:lineRule="atLeast"/>
        <w:outlineLvl w:val="3"/>
        <w:rPr>
          <w:rFonts w:ascii="Times New Roman" w:eastAsia="Times New Roman" w:hAnsi="Times New Roman" w:cs="Times New Roman"/>
          <w:bCs/>
          <w:color w:val="000000" w:themeColor="text1"/>
          <w:sz w:val="24"/>
          <w:szCs w:val="24"/>
          <w:lang w:eastAsia="tr-TR"/>
        </w:rPr>
      </w:pPr>
      <w:r w:rsidRPr="005444DC">
        <w:rPr>
          <w:rFonts w:ascii="Times New Roman" w:eastAsia="Times New Roman" w:hAnsi="Times New Roman" w:cs="Times New Roman"/>
          <w:bCs/>
          <w:color w:val="000000" w:themeColor="text1"/>
          <w:sz w:val="24"/>
          <w:szCs w:val="24"/>
          <w:lang w:eastAsia="tr-TR"/>
        </w:rPr>
        <w:t>İnsan sağlığı ile ilgili hizmetleri,</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Çağdaş standartlar doğrultusunda</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etkili,</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güvenli kesintisiz ve zamanında sunmak,</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sonuçlarını izlemek</w:t>
      </w:r>
      <w:r>
        <w:rPr>
          <w:rFonts w:ascii="Times New Roman" w:eastAsia="Times New Roman" w:hAnsi="Times New Roman" w:cs="Times New Roman"/>
          <w:bCs/>
          <w:color w:val="000000" w:themeColor="text1"/>
          <w:sz w:val="24"/>
          <w:szCs w:val="24"/>
          <w:lang w:eastAsia="tr-TR"/>
        </w:rPr>
        <w:t xml:space="preserve"> </w:t>
      </w:r>
      <w:r w:rsidRPr="005444DC">
        <w:rPr>
          <w:rFonts w:ascii="Times New Roman" w:eastAsia="Times New Roman" w:hAnsi="Times New Roman" w:cs="Times New Roman"/>
          <w:bCs/>
          <w:color w:val="000000" w:themeColor="text1"/>
          <w:sz w:val="24"/>
          <w:szCs w:val="24"/>
          <w:lang w:eastAsia="tr-TR"/>
        </w:rPr>
        <w:t>ve değerlendirmektir.</w:t>
      </w:r>
    </w:p>
    <w:p w:rsidR="005C37B3" w:rsidRDefault="005C37B3" w:rsidP="005C37B3">
      <w:pPr>
        <w:spacing w:after="0" w:line="300" w:lineRule="atLeast"/>
        <w:outlineLvl w:val="3"/>
        <w:rPr>
          <w:rFonts w:ascii="Times New Roman" w:eastAsia="Times New Roman" w:hAnsi="Times New Roman" w:cs="Times New Roman"/>
          <w:bCs/>
          <w:color w:val="000000" w:themeColor="text1"/>
          <w:sz w:val="24"/>
          <w:szCs w:val="24"/>
          <w:lang w:eastAsia="tr-TR"/>
        </w:rPr>
      </w:pPr>
    </w:p>
    <w:p w:rsidR="005C37B3" w:rsidRDefault="005C37B3" w:rsidP="005C37B3">
      <w:pPr>
        <w:spacing w:after="0" w:line="300" w:lineRule="atLeast"/>
        <w:outlineLvl w:val="3"/>
        <w:rPr>
          <w:rFonts w:ascii="Times New Roman" w:hAnsi="Times New Roman" w:cs="Times New Roman"/>
          <w:b/>
          <w:sz w:val="28"/>
        </w:rPr>
      </w:pPr>
    </w:p>
    <w:p w:rsidR="00001835" w:rsidRDefault="00001835" w:rsidP="00001835">
      <w:pPr>
        <w:pStyle w:val="stBilgi"/>
        <w:rPr>
          <w:rFonts w:ascii="Times New Roman" w:hAnsi="Times New Roman" w:cs="Times New Roman"/>
          <w:b/>
          <w:sz w:val="28"/>
        </w:rPr>
      </w:pPr>
    </w:p>
    <w:p w:rsidR="00001835" w:rsidRDefault="00001835" w:rsidP="00001835">
      <w:pPr>
        <w:pStyle w:val="stBilgi"/>
        <w:rPr>
          <w:rFonts w:ascii="Times New Roman" w:hAnsi="Times New Roman" w:cs="Times New Roman"/>
          <w:b/>
          <w:sz w:val="28"/>
        </w:rPr>
      </w:pPr>
      <w:r w:rsidRPr="00563E04">
        <w:rPr>
          <w:rFonts w:ascii="Times New Roman" w:hAnsi="Times New Roman" w:cs="Times New Roman"/>
          <w:b/>
          <w:sz w:val="28"/>
        </w:rPr>
        <w:t>B)TEŞKİLAT YAPISI</w:t>
      </w:r>
    </w:p>
    <w:p w:rsidR="00001835" w:rsidRPr="00563E04" w:rsidRDefault="00001835" w:rsidP="00001835">
      <w:pPr>
        <w:pStyle w:val="stBilgi"/>
        <w:ind w:left="-851"/>
        <w:rPr>
          <w:rFonts w:ascii="Times New Roman" w:hAnsi="Times New Roman" w:cs="Times New Roman"/>
          <w:b/>
          <w:sz w:val="28"/>
        </w:rPr>
      </w:pPr>
      <w:r w:rsidRPr="001D37FB">
        <w:rPr>
          <w:noProof/>
          <w:lang w:eastAsia="tr-TR"/>
        </w:rPr>
        <mc:AlternateContent>
          <mc:Choice Requires="wpg">
            <w:drawing>
              <wp:anchor distT="0" distB="0" distL="114300" distR="114300" simplePos="0" relativeHeight="251659264" behindDoc="0" locked="0" layoutInCell="1" allowOverlap="1" wp14:anchorId="0386518C" wp14:editId="52F315DD">
                <wp:simplePos x="0" y="0"/>
                <wp:positionH relativeFrom="column">
                  <wp:posOffset>-404495</wp:posOffset>
                </wp:positionH>
                <wp:positionV relativeFrom="paragraph">
                  <wp:posOffset>171450</wp:posOffset>
                </wp:positionV>
                <wp:extent cx="6657340" cy="5305425"/>
                <wp:effectExtent l="0" t="0" r="10160" b="9525"/>
                <wp:wrapNone/>
                <wp:docPr id="188" name="Tuval 217"/>
                <wp:cNvGraphicFramePr/>
                <a:graphic xmlns:a="http://schemas.openxmlformats.org/drawingml/2006/main">
                  <a:graphicData uri="http://schemas.microsoft.com/office/word/2010/wordprocessingGroup">
                    <wpg:wgp>
                      <wpg:cNvGrpSpPr/>
                      <wpg:grpSpPr>
                        <a:xfrm>
                          <a:off x="0" y="0"/>
                          <a:ext cx="6657340" cy="5305425"/>
                          <a:chOff x="0" y="0"/>
                          <a:chExt cx="10614432" cy="5365115"/>
                        </a:xfrm>
                      </wpg:grpSpPr>
                      <wps:wsp>
                        <wps:cNvPr id="189" name="Dikdörtgen 189"/>
                        <wps:cNvSpPr/>
                        <wps:spPr>
                          <a:xfrm>
                            <a:off x="0" y="0"/>
                            <a:ext cx="10296525" cy="5365115"/>
                          </a:xfrm>
                          <a:prstGeom prst="rect">
                            <a:avLst/>
                          </a:prstGeom>
                          <a:noFill/>
                          <a:ln>
                            <a:noFill/>
                          </a:ln>
                        </wps:spPr>
                        <wps:bodyPr/>
                      </wps:wsp>
                      <wps:wsp>
                        <wps:cNvPr id="190" name="Rectangle 151"/>
                        <wps:cNvSpPr>
                          <a:spLocks noChangeArrowheads="1"/>
                        </wps:cNvSpPr>
                        <wps:spPr bwMode="auto">
                          <a:xfrm>
                            <a:off x="2903667" y="0"/>
                            <a:ext cx="3314286" cy="685319"/>
                          </a:xfrm>
                          <a:prstGeom prst="rect">
                            <a:avLst/>
                          </a:prstGeom>
                          <a:solidFill>
                            <a:srgbClr val="FFFFFF"/>
                          </a:solidFill>
                          <a:ln w="25400">
                            <a:solidFill>
                              <a:srgbClr val="FF9900"/>
                            </a:solidFill>
                            <a:miter lim="800000"/>
                            <a:headEnd/>
                            <a:tailEnd/>
                          </a:ln>
                        </wps:spPr>
                        <wps:txbx>
                          <w:txbxContent>
                            <w:p w:rsidR="00001835" w:rsidRDefault="00001835" w:rsidP="00001835">
                              <w:pPr>
                                <w:pStyle w:val="NormalWeb"/>
                                <w:spacing w:before="0" w:beforeAutospacing="0" w:after="0" w:afterAutospacing="0"/>
                                <w:jc w:val="center"/>
                              </w:pPr>
                              <w:r>
                                <w:rPr>
                                  <w:rFonts w:cstheme="minorBidi"/>
                                  <w:b/>
                                  <w:bCs/>
                                  <w:color w:val="000000" w:themeColor="text1"/>
                                  <w:kern w:val="24"/>
                                </w:rPr>
                                <w:t> </w:t>
                              </w:r>
                            </w:p>
                            <w:p w:rsidR="00001835" w:rsidRDefault="00001835" w:rsidP="00001835">
                              <w:pPr>
                                <w:pStyle w:val="NormalWeb"/>
                                <w:spacing w:before="0" w:beforeAutospacing="0" w:after="0" w:afterAutospacing="0"/>
                                <w:jc w:val="center"/>
                              </w:pPr>
                              <w:r>
                                <w:rPr>
                                  <w:rFonts w:cstheme="minorBidi"/>
                                  <w:b/>
                                  <w:bCs/>
                                  <w:color w:val="000000" w:themeColor="text1"/>
                                  <w:kern w:val="24"/>
                                </w:rPr>
                                <w:t>BAŞHEKİM/HASTANE YÖNETİCİSİ</w:t>
                              </w:r>
                            </w:p>
                          </w:txbxContent>
                        </wps:txbx>
                        <wps:bodyPr rot="0" vert="horz" wrap="square" lIns="91440" tIns="45720" rIns="91440" bIns="45720" anchor="t" anchorCtr="0" upright="1">
                          <a:noAutofit/>
                        </wps:bodyPr>
                      </wps:wsp>
                      <wps:wsp>
                        <wps:cNvPr id="191" name="Line 152"/>
                        <wps:cNvCnPr>
                          <a:cxnSpLocks noChangeShapeType="1"/>
                        </wps:cNvCnPr>
                        <wps:spPr bwMode="auto">
                          <a:xfrm flipH="1" flipV="1">
                            <a:off x="1444978" y="270929"/>
                            <a:ext cx="1495500" cy="166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53"/>
                        <wps:cNvSpPr>
                          <a:spLocks noChangeArrowheads="1"/>
                        </wps:cNvSpPr>
                        <wps:spPr bwMode="auto">
                          <a:xfrm>
                            <a:off x="1171498" y="1141542"/>
                            <a:ext cx="948705" cy="546582"/>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2"/>
                                  <w:szCs w:val="22"/>
                                </w:rPr>
                                <w:t>Komiteler/ Komisyonlar</w:t>
                              </w:r>
                            </w:p>
                          </w:txbxContent>
                        </wps:txbx>
                        <wps:bodyPr rot="0" vert="horz" wrap="square" lIns="91440" tIns="45720" rIns="91440" bIns="45720" anchor="t" anchorCtr="0" upright="1">
                          <a:noAutofit/>
                        </wps:bodyPr>
                      </wps:wsp>
                      <wps:wsp>
                        <wps:cNvPr id="193" name="Line 154"/>
                        <wps:cNvCnPr>
                          <a:cxnSpLocks noChangeShapeType="1"/>
                        </wps:cNvCnPr>
                        <wps:spPr bwMode="auto">
                          <a:xfrm>
                            <a:off x="873365" y="1292807"/>
                            <a:ext cx="2981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57"/>
                        <wps:cNvCnPr>
                          <a:cxnSpLocks noChangeShapeType="1"/>
                        </wps:cNvCnPr>
                        <wps:spPr bwMode="auto">
                          <a:xfrm>
                            <a:off x="873365" y="2126314"/>
                            <a:ext cx="34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60"/>
                        <wps:cNvSpPr>
                          <a:spLocks noChangeArrowheads="1"/>
                        </wps:cNvSpPr>
                        <wps:spPr bwMode="auto">
                          <a:xfrm>
                            <a:off x="1135464" y="1942502"/>
                            <a:ext cx="1365365" cy="549443"/>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Çalışan Hakları Ve Güvenliği Birimi</w:t>
                              </w:r>
                            </w:p>
                          </w:txbxContent>
                        </wps:txbx>
                        <wps:bodyPr rot="0" vert="horz" wrap="square" lIns="91440" tIns="45720" rIns="91440" bIns="45720" anchor="t" anchorCtr="0" upright="1">
                          <a:noAutofit/>
                        </wps:bodyPr>
                      </wps:wsp>
                      <wps:wsp>
                        <wps:cNvPr id="196" name="Rectangle 161"/>
                        <wps:cNvSpPr>
                          <a:spLocks noChangeArrowheads="1"/>
                        </wps:cNvSpPr>
                        <wps:spPr bwMode="auto">
                          <a:xfrm>
                            <a:off x="1222993" y="2833636"/>
                            <a:ext cx="1244785" cy="575072"/>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Basın Ve İletişim Birimi</w:t>
                              </w:r>
                            </w:p>
                          </w:txbxContent>
                        </wps:txbx>
                        <wps:bodyPr rot="0" vert="horz" wrap="square" lIns="91440" tIns="45720" rIns="91440" bIns="45720" anchor="t" anchorCtr="0" upright="1">
                          <a:noAutofit/>
                        </wps:bodyPr>
                      </wps:wsp>
                      <wps:wsp>
                        <wps:cNvPr id="197" name="Rectangle 162"/>
                        <wps:cNvSpPr>
                          <a:spLocks noChangeArrowheads="1"/>
                        </wps:cNvSpPr>
                        <wps:spPr bwMode="auto">
                          <a:xfrm>
                            <a:off x="1241778" y="3702688"/>
                            <a:ext cx="1226000" cy="474201"/>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Eczane</w:t>
                              </w:r>
                            </w:p>
                          </w:txbxContent>
                        </wps:txbx>
                        <wps:bodyPr rot="0" vert="horz" wrap="square" lIns="91440" tIns="45720" rIns="91440" bIns="45720" anchor="t" anchorCtr="0" upright="1">
                          <a:noAutofit/>
                        </wps:bodyPr>
                      </wps:wsp>
                      <wps:wsp>
                        <wps:cNvPr id="198" name="Rectangle 163"/>
                        <wps:cNvSpPr>
                          <a:spLocks noChangeArrowheads="1"/>
                        </wps:cNvSpPr>
                        <wps:spPr bwMode="auto">
                          <a:xfrm>
                            <a:off x="3172858" y="1141646"/>
                            <a:ext cx="958468" cy="457711"/>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Doğumhane</w:t>
                              </w:r>
                            </w:p>
                          </w:txbxContent>
                        </wps:txbx>
                        <wps:bodyPr rot="0" vert="horz" wrap="square" lIns="91440" tIns="45720" rIns="91440" bIns="45720" anchor="t" anchorCtr="0" upright="1">
                          <a:noAutofit/>
                        </wps:bodyPr>
                      </wps:wsp>
                      <wps:wsp>
                        <wps:cNvPr id="199" name="Rectangle 164"/>
                        <wps:cNvSpPr>
                          <a:spLocks noChangeArrowheads="1"/>
                        </wps:cNvSpPr>
                        <wps:spPr bwMode="auto">
                          <a:xfrm>
                            <a:off x="2940478" y="1942645"/>
                            <a:ext cx="1135763" cy="525133"/>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Hasta Hakları Birimi</w:t>
                              </w:r>
                            </w:p>
                          </w:txbxContent>
                        </wps:txbx>
                        <wps:bodyPr rot="0" vert="horz" wrap="square" lIns="91440" tIns="45720" rIns="91440" bIns="45720" anchor="t" anchorCtr="0" upright="1">
                          <a:noAutofit/>
                        </wps:bodyPr>
                      </wps:wsp>
                      <wps:wsp>
                        <wps:cNvPr id="200" name="Rectangle 165"/>
                        <wps:cNvSpPr>
                          <a:spLocks noChangeArrowheads="1"/>
                        </wps:cNvSpPr>
                        <wps:spPr bwMode="auto">
                          <a:xfrm>
                            <a:off x="2940478" y="2877505"/>
                            <a:ext cx="1091695" cy="696028"/>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Diyaliz Ünitesi</w:t>
                              </w:r>
                            </w:p>
                          </w:txbxContent>
                        </wps:txbx>
                        <wps:bodyPr rot="0" vert="horz" wrap="square" lIns="91440" tIns="45720" rIns="91440" bIns="45720" anchor="t" anchorCtr="0" upright="1">
                          <a:noAutofit/>
                        </wps:bodyPr>
                      </wps:wsp>
                      <wps:wsp>
                        <wps:cNvPr id="201" name="Rectangle 166"/>
                        <wps:cNvSpPr>
                          <a:spLocks noChangeArrowheads="1"/>
                        </wps:cNvSpPr>
                        <wps:spPr bwMode="auto">
                          <a:xfrm>
                            <a:off x="3128790" y="3767607"/>
                            <a:ext cx="1090670" cy="575445"/>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Dahiliye / Genel Servisi</w:t>
                              </w:r>
                            </w:p>
                          </w:txbxContent>
                        </wps:txbx>
                        <wps:bodyPr rot="0" vert="horz" wrap="square" lIns="91440" tIns="45720" rIns="91440" bIns="45720" anchor="t" anchorCtr="0" upright="1">
                          <a:noAutofit/>
                        </wps:bodyPr>
                      </wps:wsp>
                      <wps:wsp>
                        <wps:cNvPr id="202" name="Rectangle 167"/>
                        <wps:cNvSpPr>
                          <a:spLocks noChangeArrowheads="1"/>
                        </wps:cNvSpPr>
                        <wps:spPr bwMode="auto">
                          <a:xfrm>
                            <a:off x="4373073" y="1141667"/>
                            <a:ext cx="1382655" cy="457691"/>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Poliklinikler</w:t>
                              </w:r>
                            </w:p>
                          </w:txbxContent>
                        </wps:txbx>
                        <wps:bodyPr rot="0" vert="horz" wrap="square" lIns="91440" tIns="45720" rIns="91440" bIns="45720" anchor="t" anchorCtr="0" upright="1">
                          <a:noAutofit/>
                        </wps:bodyPr>
                      </wps:wsp>
                      <wps:wsp>
                        <wps:cNvPr id="203" name="Rectangle 168"/>
                        <wps:cNvSpPr>
                          <a:spLocks noChangeArrowheads="1"/>
                        </wps:cNvSpPr>
                        <wps:spPr bwMode="auto">
                          <a:xfrm>
                            <a:off x="4318614" y="1942538"/>
                            <a:ext cx="903381" cy="571020"/>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Organ Bağış Birimi</w:t>
                              </w:r>
                            </w:p>
                          </w:txbxContent>
                        </wps:txbx>
                        <wps:bodyPr rot="0" vert="horz" wrap="square" lIns="91440" tIns="45720" rIns="91440" bIns="45720" anchor="t" anchorCtr="0" upright="1">
                          <a:noAutofit/>
                        </wps:bodyPr>
                      </wps:wsp>
                      <wps:wsp>
                        <wps:cNvPr id="204" name="Rectangle 169"/>
                        <wps:cNvSpPr>
                          <a:spLocks noChangeArrowheads="1"/>
                        </wps:cNvSpPr>
                        <wps:spPr bwMode="auto">
                          <a:xfrm>
                            <a:off x="4351663" y="2787165"/>
                            <a:ext cx="936433" cy="495699"/>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Acil Servis</w:t>
                              </w:r>
                            </w:p>
                          </w:txbxContent>
                        </wps:txbx>
                        <wps:bodyPr rot="0" vert="horz" wrap="square" lIns="91440" tIns="45720" rIns="91440" bIns="45720" anchor="t" anchorCtr="0" upright="1">
                          <a:noAutofit/>
                        </wps:bodyPr>
                      </wps:wsp>
                      <wps:wsp>
                        <wps:cNvPr id="205" name="Rectangle 170"/>
                        <wps:cNvSpPr>
                          <a:spLocks noChangeArrowheads="1"/>
                        </wps:cNvSpPr>
                        <wps:spPr bwMode="auto">
                          <a:xfrm>
                            <a:off x="4340647" y="3656216"/>
                            <a:ext cx="947450" cy="572283"/>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Laboratuar Hizmetleri</w:t>
                              </w:r>
                            </w:p>
                          </w:txbxContent>
                        </wps:txbx>
                        <wps:bodyPr rot="0" vert="horz" wrap="square" lIns="91440" tIns="45720" rIns="91440" bIns="45720" anchor="t" anchorCtr="0" upright="1">
                          <a:noAutofit/>
                        </wps:bodyPr>
                      </wps:wsp>
                      <wps:wsp>
                        <wps:cNvPr id="206" name="Line 171"/>
                        <wps:cNvCnPr>
                          <a:cxnSpLocks noChangeShapeType="1"/>
                        </wps:cNvCnPr>
                        <wps:spPr bwMode="auto">
                          <a:xfrm>
                            <a:off x="1444978" y="270929"/>
                            <a:ext cx="21732" cy="64842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172"/>
                        <wps:cNvCnPr>
                          <a:cxnSpLocks noChangeShapeType="1"/>
                        </wps:cNvCnPr>
                        <wps:spPr bwMode="auto">
                          <a:xfrm flipV="1">
                            <a:off x="6171513" y="354224"/>
                            <a:ext cx="2351285" cy="12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3"/>
                        <wps:cNvCnPr>
                          <a:cxnSpLocks noChangeShapeType="1"/>
                        </wps:cNvCnPr>
                        <wps:spPr bwMode="auto">
                          <a:xfrm flipH="1">
                            <a:off x="8495912" y="354217"/>
                            <a:ext cx="1" cy="34939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Rectangle 174"/>
                        <wps:cNvSpPr>
                          <a:spLocks noChangeArrowheads="1"/>
                        </wps:cNvSpPr>
                        <wps:spPr bwMode="auto">
                          <a:xfrm>
                            <a:off x="7119848" y="667061"/>
                            <a:ext cx="2264517" cy="821653"/>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jc w:val="center"/>
                              </w:pPr>
                              <w:r>
                                <w:rPr>
                                  <w:rFonts w:cstheme="minorBidi"/>
                                  <w:color w:val="000000" w:themeColor="text1"/>
                                  <w:kern w:val="24"/>
                                  <w:sz w:val="20"/>
                                  <w:szCs w:val="20"/>
                                </w:rPr>
                                <w:t> </w:t>
                              </w:r>
                            </w:p>
                            <w:p w:rsidR="00001835" w:rsidRDefault="00001835" w:rsidP="00001835">
                              <w:pPr>
                                <w:pStyle w:val="NormalWeb"/>
                                <w:spacing w:before="0" w:beforeAutospacing="0" w:after="0" w:afterAutospacing="0"/>
                                <w:jc w:val="center"/>
                              </w:pPr>
                              <w:r>
                                <w:rPr>
                                  <w:rFonts w:cstheme="minorBidi"/>
                                  <w:b/>
                                  <w:bCs/>
                                  <w:color w:val="000000" w:themeColor="text1"/>
                                  <w:kern w:val="24"/>
                                  <w:sz w:val="20"/>
                                  <w:szCs w:val="20"/>
                                </w:rPr>
                                <w:t>İDARİ VE MALİ HİZMETLER MÜDÜRÜ</w:t>
                              </w:r>
                            </w:p>
                          </w:txbxContent>
                        </wps:txbx>
                        <wps:bodyPr rot="0" vert="horz" wrap="square" lIns="91440" tIns="45720" rIns="91440" bIns="45720" anchor="t" anchorCtr="0" upright="1">
                          <a:noAutofit/>
                        </wps:bodyPr>
                      </wps:wsp>
                      <wps:wsp>
                        <wps:cNvPr id="210" name="Line 175"/>
                        <wps:cNvCnPr>
                          <a:cxnSpLocks noChangeShapeType="1"/>
                        </wps:cNvCnPr>
                        <wps:spPr bwMode="auto">
                          <a:xfrm>
                            <a:off x="7886093" y="1485062"/>
                            <a:ext cx="0" cy="114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Rectangle 176"/>
                        <wps:cNvSpPr>
                          <a:spLocks noChangeArrowheads="1"/>
                        </wps:cNvSpPr>
                        <wps:spPr bwMode="auto">
                          <a:xfrm flipH="1">
                            <a:off x="5451993" y="2513452"/>
                            <a:ext cx="1142013" cy="457691"/>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Personel Özlük</w:t>
                              </w:r>
                            </w:p>
                          </w:txbxContent>
                        </wps:txbx>
                        <wps:bodyPr rot="0" vert="horz" wrap="square" lIns="91440" tIns="45720" rIns="91440" bIns="45720" anchor="t" anchorCtr="0" upright="1">
                          <a:noAutofit/>
                        </wps:bodyPr>
                      </wps:wsp>
                      <wps:wsp>
                        <wps:cNvPr id="212" name="Rectangle 177"/>
                        <wps:cNvSpPr>
                          <a:spLocks noChangeArrowheads="1"/>
                        </wps:cNvSpPr>
                        <wps:spPr bwMode="auto">
                          <a:xfrm>
                            <a:off x="6665204" y="1828194"/>
                            <a:ext cx="1035585" cy="541318"/>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İstatistik/Bilgi İşlem Birimi</w:t>
                              </w:r>
                            </w:p>
                          </w:txbxContent>
                        </wps:txbx>
                        <wps:bodyPr rot="0" vert="horz" wrap="square" lIns="91440" tIns="45720" rIns="91440" bIns="45720" anchor="t" anchorCtr="0" upright="1">
                          <a:noAutofit/>
                        </wps:bodyPr>
                      </wps:wsp>
                      <wps:wsp>
                        <wps:cNvPr id="213" name="Rectangle 178"/>
                        <wps:cNvSpPr>
                          <a:spLocks noChangeArrowheads="1"/>
                        </wps:cNvSpPr>
                        <wps:spPr bwMode="auto">
                          <a:xfrm>
                            <a:off x="5585548" y="1827980"/>
                            <a:ext cx="892369" cy="541532"/>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Teknik Hiz.</w:t>
                              </w:r>
                            </w:p>
                          </w:txbxContent>
                        </wps:txbx>
                        <wps:bodyPr rot="0" vert="horz" wrap="square" lIns="91440" tIns="45720" rIns="91440" bIns="45720" anchor="t" anchorCtr="0" upright="1">
                          <a:noAutofit/>
                        </wps:bodyPr>
                      </wps:wsp>
                      <wps:wsp>
                        <wps:cNvPr id="214" name="Rectangle 179"/>
                        <wps:cNvSpPr>
                          <a:spLocks noChangeArrowheads="1"/>
                        </wps:cNvSpPr>
                        <wps:spPr bwMode="auto">
                          <a:xfrm>
                            <a:off x="6676221" y="2456717"/>
                            <a:ext cx="1079653" cy="514532"/>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Sivil Savunma Amirliği</w:t>
                              </w:r>
                            </w:p>
                          </w:txbxContent>
                        </wps:txbx>
                        <wps:bodyPr rot="0" vert="horz" wrap="square" lIns="91440" tIns="45720" rIns="91440" bIns="45720" anchor="t" anchorCtr="0" upright="1">
                          <a:noAutofit/>
                        </wps:bodyPr>
                      </wps:wsp>
                      <wps:wsp>
                        <wps:cNvPr id="215" name="Line 180"/>
                        <wps:cNvCnPr>
                          <a:cxnSpLocks noChangeShapeType="1"/>
                        </wps:cNvCnPr>
                        <wps:spPr bwMode="auto">
                          <a:xfrm>
                            <a:off x="6555036" y="1599455"/>
                            <a:ext cx="2644048" cy="10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81"/>
                        <wps:cNvCnPr>
                          <a:cxnSpLocks noChangeShapeType="1"/>
                        </wps:cNvCnPr>
                        <wps:spPr bwMode="auto">
                          <a:xfrm>
                            <a:off x="6533003" y="1586399"/>
                            <a:ext cx="1" cy="3293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182"/>
                        <wps:cNvSpPr>
                          <a:spLocks noChangeArrowheads="1"/>
                        </wps:cNvSpPr>
                        <wps:spPr bwMode="auto">
                          <a:xfrm>
                            <a:off x="5451995" y="3200009"/>
                            <a:ext cx="975915" cy="456206"/>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Morg Hiz.</w:t>
                              </w:r>
                            </w:p>
                          </w:txbxContent>
                        </wps:txbx>
                        <wps:bodyPr rot="0" vert="horz" wrap="square" lIns="91440" tIns="45720" rIns="91440" bIns="45720" anchor="t" anchorCtr="0" upright="1">
                          <a:noAutofit/>
                        </wps:bodyPr>
                      </wps:wsp>
                      <wps:wsp>
                        <wps:cNvPr id="218" name="Rectangle 183"/>
                        <wps:cNvSpPr>
                          <a:spLocks noChangeArrowheads="1"/>
                        </wps:cNvSpPr>
                        <wps:spPr bwMode="auto">
                          <a:xfrm>
                            <a:off x="6610119" y="3200008"/>
                            <a:ext cx="1145755" cy="567599"/>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Danışma/Hasta Kabul</w:t>
                              </w:r>
                            </w:p>
                          </w:txbxContent>
                        </wps:txbx>
                        <wps:bodyPr rot="0" vert="horz" wrap="square" lIns="91440" tIns="45720" rIns="91440" bIns="45720" anchor="t" anchorCtr="0" upright="1">
                          <a:noAutofit/>
                        </wps:bodyPr>
                      </wps:wsp>
                      <wps:wsp>
                        <wps:cNvPr id="219" name="Rectangle 184"/>
                        <wps:cNvSpPr>
                          <a:spLocks noChangeArrowheads="1"/>
                        </wps:cNvSpPr>
                        <wps:spPr bwMode="auto">
                          <a:xfrm>
                            <a:off x="5574535" y="3885362"/>
                            <a:ext cx="903383" cy="457691"/>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Evrak Kayıt</w:t>
                              </w:r>
                            </w:p>
                          </w:txbxContent>
                        </wps:txbx>
                        <wps:bodyPr rot="0" vert="horz" wrap="square" lIns="91440" tIns="45720" rIns="91440" bIns="45720" anchor="t" anchorCtr="0" upright="1">
                          <a:noAutofit/>
                        </wps:bodyPr>
                      </wps:wsp>
                      <wps:wsp>
                        <wps:cNvPr id="220" name="Rectangle 185"/>
                        <wps:cNvSpPr>
                          <a:spLocks noChangeArrowheads="1"/>
                        </wps:cNvSpPr>
                        <wps:spPr bwMode="auto">
                          <a:xfrm>
                            <a:off x="6643170" y="3885362"/>
                            <a:ext cx="1134738" cy="457691"/>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Vezne</w:t>
                              </w:r>
                            </w:p>
                          </w:txbxContent>
                        </wps:txbx>
                        <wps:bodyPr rot="0" vert="horz" wrap="square" lIns="91440" tIns="45720" rIns="91440" bIns="45720" anchor="t" anchorCtr="0" upright="1">
                          <a:noAutofit/>
                        </wps:bodyPr>
                      </wps:wsp>
                      <wps:wsp>
                        <wps:cNvPr id="221" name="Line 186"/>
                        <wps:cNvCnPr>
                          <a:cxnSpLocks noChangeShapeType="1"/>
                        </wps:cNvCnPr>
                        <wps:spPr bwMode="auto">
                          <a:xfrm>
                            <a:off x="6461625" y="1991076"/>
                            <a:ext cx="2285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87"/>
                        <wps:cNvCnPr>
                          <a:cxnSpLocks noChangeShapeType="1"/>
                        </wps:cNvCnPr>
                        <wps:spPr bwMode="auto">
                          <a:xfrm>
                            <a:off x="6427911" y="2653635"/>
                            <a:ext cx="2285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88"/>
                        <wps:cNvCnPr>
                          <a:cxnSpLocks noChangeShapeType="1"/>
                        </wps:cNvCnPr>
                        <wps:spPr bwMode="auto">
                          <a:xfrm>
                            <a:off x="6365482" y="3361653"/>
                            <a:ext cx="2285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89"/>
                        <wps:cNvCnPr>
                          <a:cxnSpLocks noChangeShapeType="1"/>
                        </wps:cNvCnPr>
                        <wps:spPr bwMode="auto">
                          <a:xfrm>
                            <a:off x="6414827" y="4092318"/>
                            <a:ext cx="2285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90"/>
                        <wps:cNvCnPr>
                          <a:cxnSpLocks noChangeShapeType="1"/>
                        </wps:cNvCnPr>
                        <wps:spPr bwMode="auto">
                          <a:xfrm>
                            <a:off x="9232135" y="1619449"/>
                            <a:ext cx="44067" cy="31949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191"/>
                        <wps:cNvSpPr>
                          <a:spLocks noChangeArrowheads="1"/>
                        </wps:cNvSpPr>
                        <wps:spPr bwMode="auto">
                          <a:xfrm>
                            <a:off x="7954180" y="1749758"/>
                            <a:ext cx="1090670" cy="718020"/>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Hasta Dosyası Ve Arşiv Hizmetleri</w:t>
                              </w:r>
                            </w:p>
                          </w:txbxContent>
                        </wps:txbx>
                        <wps:bodyPr rot="0" vert="horz" wrap="square" lIns="91440" tIns="45720" rIns="91440" bIns="45720" anchor="t" anchorCtr="0" upright="1">
                          <a:noAutofit/>
                        </wps:bodyPr>
                      </wps:wsp>
                      <wps:wsp>
                        <wps:cNvPr id="227" name="Rectangle 192"/>
                        <wps:cNvSpPr>
                          <a:spLocks noChangeArrowheads="1"/>
                        </wps:cNvSpPr>
                        <wps:spPr bwMode="auto">
                          <a:xfrm>
                            <a:off x="9309254" y="1827980"/>
                            <a:ext cx="1063205" cy="541532"/>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Atık Yönetim Hiz.</w:t>
                              </w:r>
                            </w:p>
                          </w:txbxContent>
                        </wps:txbx>
                        <wps:bodyPr rot="0" vert="horz" wrap="square" lIns="91440" tIns="45720" rIns="91440" bIns="45720" anchor="t" anchorCtr="0" upright="1">
                          <a:noAutofit/>
                        </wps:bodyPr>
                      </wps:wsp>
                      <wps:wsp>
                        <wps:cNvPr id="228" name="Rectangle 193"/>
                        <wps:cNvSpPr>
                          <a:spLocks noChangeArrowheads="1"/>
                        </wps:cNvSpPr>
                        <wps:spPr bwMode="auto">
                          <a:xfrm>
                            <a:off x="7866045" y="2513558"/>
                            <a:ext cx="1299990" cy="559607"/>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Faturalama Ve Gelir Tahakkuk</w:t>
                              </w:r>
                            </w:p>
                          </w:txbxContent>
                        </wps:txbx>
                        <wps:bodyPr rot="0" vert="horz" wrap="square" lIns="91440" tIns="45720" rIns="91440" bIns="45720" anchor="t" anchorCtr="0" upright="1">
                          <a:noAutofit/>
                        </wps:bodyPr>
                      </wps:wsp>
                      <wps:wsp>
                        <wps:cNvPr id="229" name="Rectangle 194"/>
                        <wps:cNvSpPr>
                          <a:spLocks noChangeArrowheads="1"/>
                        </wps:cNvSpPr>
                        <wps:spPr bwMode="auto">
                          <a:xfrm>
                            <a:off x="9342302" y="2513558"/>
                            <a:ext cx="1272130" cy="457691"/>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Mutemetlik</w:t>
                              </w:r>
                            </w:p>
                          </w:txbxContent>
                        </wps:txbx>
                        <wps:bodyPr rot="0" vert="horz" wrap="square" lIns="91440" tIns="45720" rIns="91440" bIns="45720" anchor="t" anchorCtr="0" upright="1">
                          <a:noAutofit/>
                        </wps:bodyPr>
                      </wps:wsp>
                      <wps:wsp>
                        <wps:cNvPr id="230" name="Rectangle 195"/>
                        <wps:cNvSpPr>
                          <a:spLocks noChangeArrowheads="1"/>
                        </wps:cNvSpPr>
                        <wps:spPr bwMode="auto">
                          <a:xfrm>
                            <a:off x="8042312" y="3200068"/>
                            <a:ext cx="1068637" cy="567539"/>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Satın Alma Birimi</w:t>
                              </w:r>
                            </w:p>
                          </w:txbxContent>
                        </wps:txbx>
                        <wps:bodyPr rot="0" vert="horz" wrap="square" lIns="91440" tIns="45720" rIns="91440" bIns="45720" anchor="t" anchorCtr="0" upright="1">
                          <a:noAutofit/>
                        </wps:bodyPr>
                      </wps:wsp>
                      <wps:wsp>
                        <wps:cNvPr id="231" name="Rectangle 196"/>
                        <wps:cNvSpPr>
                          <a:spLocks noChangeArrowheads="1"/>
                        </wps:cNvSpPr>
                        <wps:spPr bwMode="auto">
                          <a:xfrm>
                            <a:off x="9408402" y="3200068"/>
                            <a:ext cx="888121" cy="456474"/>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Santral</w:t>
                              </w:r>
                            </w:p>
                          </w:txbxContent>
                        </wps:txbx>
                        <wps:bodyPr rot="0" vert="horz" wrap="square" lIns="91440" tIns="45720" rIns="91440" bIns="45720" anchor="t" anchorCtr="0" upright="1">
                          <a:noAutofit/>
                        </wps:bodyPr>
                      </wps:wsp>
                      <wps:wsp>
                        <wps:cNvPr id="232" name="Rectangle 197"/>
                        <wps:cNvSpPr>
                          <a:spLocks noChangeArrowheads="1"/>
                        </wps:cNvSpPr>
                        <wps:spPr bwMode="auto">
                          <a:xfrm>
                            <a:off x="8053331" y="3885290"/>
                            <a:ext cx="1057618" cy="457691"/>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Taşınır Kayıt</w:t>
                              </w:r>
                            </w:p>
                          </w:txbxContent>
                        </wps:txbx>
                        <wps:bodyPr rot="0" vert="horz" wrap="square" lIns="91440" tIns="45720" rIns="91440" bIns="45720" anchor="t" anchorCtr="0" upright="1">
                          <a:noAutofit/>
                        </wps:bodyPr>
                      </wps:wsp>
                      <wps:wsp>
                        <wps:cNvPr id="233" name="Rectangle 198"/>
                        <wps:cNvSpPr>
                          <a:spLocks noChangeArrowheads="1"/>
                        </wps:cNvSpPr>
                        <wps:spPr bwMode="auto">
                          <a:xfrm>
                            <a:off x="9407497" y="3885362"/>
                            <a:ext cx="1085440" cy="543091"/>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Klinik Müh.hiz.</w:t>
                              </w:r>
                            </w:p>
                          </w:txbxContent>
                        </wps:txbx>
                        <wps:bodyPr rot="0" vert="horz" wrap="square" lIns="91440" tIns="45720" rIns="91440" bIns="45720" anchor="t" anchorCtr="0" upright="1">
                          <a:noAutofit/>
                        </wps:bodyPr>
                      </wps:wsp>
                      <wps:wsp>
                        <wps:cNvPr id="234" name="Line 199"/>
                        <wps:cNvCnPr>
                          <a:cxnSpLocks noChangeShapeType="1"/>
                        </wps:cNvCnPr>
                        <wps:spPr bwMode="auto">
                          <a:xfrm>
                            <a:off x="9055865" y="2057138"/>
                            <a:ext cx="253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00"/>
                        <wps:cNvCnPr>
                          <a:cxnSpLocks noChangeShapeType="1"/>
                        </wps:cNvCnPr>
                        <wps:spPr bwMode="auto">
                          <a:xfrm>
                            <a:off x="9080724" y="2742495"/>
                            <a:ext cx="2285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01"/>
                        <wps:cNvCnPr>
                          <a:cxnSpLocks noChangeShapeType="1"/>
                        </wps:cNvCnPr>
                        <wps:spPr bwMode="auto">
                          <a:xfrm>
                            <a:off x="9094180" y="3361652"/>
                            <a:ext cx="29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02"/>
                        <wps:cNvCnPr>
                          <a:cxnSpLocks noChangeShapeType="1"/>
                        </wps:cNvCnPr>
                        <wps:spPr bwMode="auto">
                          <a:xfrm>
                            <a:off x="9110949" y="4147402"/>
                            <a:ext cx="2285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03"/>
                        <wps:cNvCnPr>
                          <a:cxnSpLocks noChangeShapeType="1"/>
                        </wps:cNvCnPr>
                        <wps:spPr bwMode="auto">
                          <a:xfrm flipV="1">
                            <a:off x="1030216" y="892335"/>
                            <a:ext cx="3211278" cy="15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04"/>
                        <wps:cNvCnPr>
                          <a:cxnSpLocks noChangeShapeType="1"/>
                        </wps:cNvCnPr>
                        <wps:spPr bwMode="auto">
                          <a:xfrm>
                            <a:off x="1037140" y="925187"/>
                            <a:ext cx="12727" cy="39177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06"/>
                        <wps:cNvCnPr>
                          <a:cxnSpLocks noChangeShapeType="1"/>
                        </wps:cNvCnPr>
                        <wps:spPr bwMode="auto">
                          <a:xfrm>
                            <a:off x="4018017" y="1292856"/>
                            <a:ext cx="322630"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3999123" y="2138469"/>
                            <a:ext cx="3739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08"/>
                        <wps:cNvCnPr>
                          <a:cxnSpLocks noChangeShapeType="1"/>
                        </wps:cNvCnPr>
                        <wps:spPr bwMode="auto">
                          <a:xfrm>
                            <a:off x="4043190" y="3073165"/>
                            <a:ext cx="329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09"/>
                        <wps:cNvCnPr>
                          <a:cxnSpLocks noChangeShapeType="1"/>
                        </wps:cNvCnPr>
                        <wps:spPr bwMode="auto">
                          <a:xfrm>
                            <a:off x="4087258" y="3965435"/>
                            <a:ext cx="2858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210"/>
                        <wps:cNvSpPr>
                          <a:spLocks noChangeArrowheads="1"/>
                        </wps:cNvSpPr>
                        <wps:spPr bwMode="auto">
                          <a:xfrm>
                            <a:off x="5451995" y="4571874"/>
                            <a:ext cx="1009630" cy="706552"/>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Gider Tahak. Birimi</w:t>
                              </w:r>
                            </w:p>
                          </w:txbxContent>
                        </wps:txbx>
                        <wps:bodyPr rot="0" vert="horz" wrap="square" lIns="91440" tIns="45720" rIns="91440" bIns="45720" anchor="t" anchorCtr="0" upright="1">
                          <a:noAutofit/>
                        </wps:bodyPr>
                      </wps:wsp>
                      <wps:wsp>
                        <wps:cNvPr id="245" name="Rectangle 211"/>
                        <wps:cNvSpPr>
                          <a:spLocks noChangeArrowheads="1"/>
                        </wps:cNvSpPr>
                        <wps:spPr bwMode="auto">
                          <a:xfrm>
                            <a:off x="6643170" y="4571666"/>
                            <a:ext cx="1222873" cy="374739"/>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Çamaşırhane Hizmetleri</w:t>
                              </w:r>
                            </w:p>
                          </w:txbxContent>
                        </wps:txbx>
                        <wps:bodyPr rot="0" vert="horz" wrap="square" lIns="91440" tIns="45720" rIns="91440" bIns="45720" anchor="t" anchorCtr="0" upright="1">
                          <a:noAutofit/>
                        </wps:bodyPr>
                      </wps:wsp>
                      <wps:wsp>
                        <wps:cNvPr id="246" name="Rectangle 212"/>
                        <wps:cNvSpPr>
                          <a:spLocks noChangeArrowheads="1"/>
                        </wps:cNvSpPr>
                        <wps:spPr bwMode="auto">
                          <a:xfrm>
                            <a:off x="8075364" y="4505317"/>
                            <a:ext cx="1090670" cy="461793"/>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Ulaşım Hiz.</w:t>
                              </w:r>
                            </w:p>
                          </w:txbxContent>
                        </wps:txbx>
                        <wps:bodyPr rot="0" vert="horz" wrap="square" lIns="91440" tIns="45720" rIns="91440" bIns="45720" anchor="t" anchorCtr="0" upright="1">
                          <a:noAutofit/>
                        </wps:bodyPr>
                      </wps:wsp>
                      <wps:wsp>
                        <wps:cNvPr id="247" name="Line 213"/>
                        <wps:cNvCnPr>
                          <a:cxnSpLocks noChangeShapeType="1"/>
                        </wps:cNvCnPr>
                        <wps:spPr bwMode="auto">
                          <a:xfrm>
                            <a:off x="6447693" y="4733570"/>
                            <a:ext cx="2285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214"/>
                        <wps:cNvSpPr>
                          <a:spLocks noChangeArrowheads="1"/>
                        </wps:cNvSpPr>
                        <wps:spPr bwMode="auto">
                          <a:xfrm>
                            <a:off x="1286934" y="4342894"/>
                            <a:ext cx="1235929" cy="537217"/>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MHRS</w:t>
                              </w:r>
                            </w:p>
                          </w:txbxContent>
                        </wps:txbx>
                        <wps:bodyPr rot="0" vert="horz" wrap="square" lIns="91440" tIns="45720" rIns="91440" bIns="45720" anchor="t" anchorCtr="0" upright="1">
                          <a:noAutofit/>
                        </wps:bodyPr>
                      </wps:wsp>
                      <wps:wsp>
                        <wps:cNvPr id="249" name="Rectangle 215"/>
                        <wps:cNvSpPr>
                          <a:spLocks noChangeArrowheads="1"/>
                        </wps:cNvSpPr>
                        <wps:spPr bwMode="auto">
                          <a:xfrm>
                            <a:off x="3139806" y="4406585"/>
                            <a:ext cx="936433" cy="560525"/>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Evde Sağlık Hizmetleri</w:t>
                              </w:r>
                            </w:p>
                          </w:txbxContent>
                        </wps:txbx>
                        <wps:bodyPr rot="0" vert="horz" wrap="square" lIns="91440" tIns="45720" rIns="91440" bIns="45720" anchor="t" anchorCtr="0" upright="1">
                          <a:noAutofit/>
                        </wps:bodyPr>
                      </wps:wsp>
                      <wps:wsp>
                        <wps:cNvPr id="250" name="Rectangle 216"/>
                        <wps:cNvSpPr>
                          <a:spLocks noChangeArrowheads="1"/>
                        </wps:cNvSpPr>
                        <wps:spPr bwMode="auto">
                          <a:xfrm>
                            <a:off x="4351663" y="4428453"/>
                            <a:ext cx="958468" cy="647696"/>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SABİM/ CİMER</w:t>
                              </w:r>
                            </w:p>
                          </w:txbxContent>
                        </wps:txbx>
                        <wps:bodyPr rot="0" vert="horz" wrap="square" lIns="91440" tIns="45720" rIns="91440" bIns="45720" anchor="t" anchorCtr="0" upright="1">
                          <a:noAutofit/>
                        </wps:bodyPr>
                      </wps:wsp>
                      <wps:wsp>
                        <wps:cNvPr id="251" name="Line 218"/>
                        <wps:cNvCnPr>
                          <a:cxnSpLocks noChangeShapeType="1"/>
                        </wps:cNvCnPr>
                        <wps:spPr bwMode="auto">
                          <a:xfrm>
                            <a:off x="3976431" y="4702396"/>
                            <a:ext cx="34218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2240783" y="1141583"/>
                            <a:ext cx="843940" cy="506312"/>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Enfeksiyon Kontrol Birimi</w:t>
                              </w:r>
                            </w:p>
                          </w:txbxContent>
                        </wps:txbx>
                        <wps:bodyPr rot="0" vert="horz" wrap="square" lIns="91440" tIns="45720" rIns="91440" bIns="45720" anchor="t" anchorCtr="0" upright="1">
                          <a:noAutofit/>
                        </wps:bodyPr>
                      </wps:wsp>
                      <wps:wsp>
                        <wps:cNvPr id="253" name="Dikdörtgen 253"/>
                        <wps:cNvSpPr>
                          <a:spLocks noChangeArrowheads="1"/>
                        </wps:cNvSpPr>
                        <wps:spPr bwMode="auto">
                          <a:xfrm>
                            <a:off x="0" y="1050363"/>
                            <a:ext cx="873365" cy="699395"/>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200" w:afterAutospacing="0" w:line="276" w:lineRule="auto"/>
                              </w:pPr>
                              <w:r>
                                <w:rPr>
                                  <w:rFonts w:ascii="Calibri" w:hAnsi="Calibri"/>
                                  <w:color w:val="000000" w:themeColor="text1"/>
                                  <w:kern w:val="24"/>
                                  <w:sz w:val="22"/>
                                  <w:szCs w:val="22"/>
                                </w:rPr>
                                <w:t>Kalite /Verimlilik Birimi</w:t>
                              </w:r>
                            </w:p>
                          </w:txbxContent>
                        </wps:txbx>
                        <wps:bodyPr rot="0" vert="horz" wrap="square" lIns="91440" tIns="45720" rIns="91440" bIns="45720" anchor="t" anchorCtr="0" upright="1">
                          <a:noAutofit/>
                        </wps:bodyPr>
                      </wps:wsp>
                      <wps:wsp>
                        <wps:cNvPr id="254" name="Dikdörtgen 254"/>
                        <wps:cNvSpPr>
                          <a:spLocks noChangeArrowheads="1"/>
                        </wps:cNvSpPr>
                        <wps:spPr bwMode="auto">
                          <a:xfrm flipV="1">
                            <a:off x="0" y="1828194"/>
                            <a:ext cx="1049866" cy="1005442"/>
                          </a:xfrm>
                          <a:prstGeom prst="rect">
                            <a:avLst/>
                          </a:prstGeom>
                          <a:solidFill>
                            <a:srgbClr val="FFFFFF"/>
                          </a:solidFill>
                          <a:ln w="9525">
                            <a:solidFill>
                              <a:srgbClr val="FF9900"/>
                            </a:solidFill>
                            <a:miter lim="800000"/>
                            <a:headEnd/>
                            <a:tailEnd/>
                          </a:ln>
                        </wps:spPr>
                        <wps:txbx>
                          <w:txbxContent>
                            <w:p w:rsidR="00001835" w:rsidRPr="002B7F21" w:rsidRDefault="00001835" w:rsidP="00001835">
                              <w:pPr>
                                <w:pStyle w:val="NormalWeb"/>
                                <w:spacing w:before="0" w:beforeAutospacing="0" w:after="200" w:afterAutospacing="0" w:line="276" w:lineRule="auto"/>
                              </w:pPr>
                              <w:r w:rsidRPr="002B7F21">
                                <w:rPr>
                                  <w:color w:val="000000" w:themeColor="text1"/>
                                  <w:kern w:val="24"/>
                                  <w:sz w:val="20"/>
                                  <w:szCs w:val="20"/>
                                </w:rPr>
                                <w:t>İş Sağlığı Ve</w:t>
                              </w:r>
                              <w:r w:rsidRPr="002B7F21">
                                <w:rPr>
                                  <w:color w:val="000000" w:themeColor="text1"/>
                                  <w:kern w:val="24"/>
                                  <w:sz w:val="22"/>
                                  <w:szCs w:val="22"/>
                                </w:rPr>
                                <w:t xml:space="preserve"> </w:t>
                              </w:r>
                              <w:r w:rsidRPr="002B7F21">
                                <w:rPr>
                                  <w:color w:val="000000" w:themeColor="text1"/>
                                  <w:kern w:val="24"/>
                                  <w:sz w:val="20"/>
                                  <w:szCs w:val="20"/>
                                </w:rPr>
                                <w:t>Güvenliği</w:t>
                              </w:r>
                            </w:p>
                          </w:txbxContent>
                        </wps:txbx>
                        <wps:bodyPr rot="0" vert="horz" wrap="square" lIns="91440" tIns="45720" rIns="91440" bIns="45720" anchor="t" anchorCtr="0" upright="1">
                          <a:noAutofit/>
                        </wps:bodyPr>
                      </wps:wsp>
                      <wps:wsp>
                        <wps:cNvPr id="255" name="Dikdörtgen 255"/>
                        <wps:cNvSpPr>
                          <a:spLocks noChangeArrowheads="1"/>
                        </wps:cNvSpPr>
                        <wps:spPr bwMode="auto">
                          <a:xfrm flipV="1">
                            <a:off x="0" y="2877398"/>
                            <a:ext cx="951525" cy="484192"/>
                          </a:xfrm>
                          <a:prstGeom prst="rect">
                            <a:avLst/>
                          </a:prstGeom>
                          <a:solidFill>
                            <a:srgbClr val="FFFFFF"/>
                          </a:solidFill>
                          <a:ln w="9525">
                            <a:solidFill>
                              <a:srgbClr val="FF9900"/>
                            </a:solidFill>
                            <a:miter lim="800000"/>
                            <a:headEnd/>
                            <a:tailEnd/>
                          </a:ln>
                        </wps:spPr>
                        <wps:txbx>
                          <w:txbxContent>
                            <w:p w:rsidR="00001835" w:rsidRDefault="00001835" w:rsidP="00001835">
                              <w:pPr>
                                <w:pStyle w:val="NormalWeb"/>
                                <w:spacing w:before="0" w:beforeAutospacing="0" w:after="200" w:afterAutospacing="0" w:line="276" w:lineRule="auto"/>
                              </w:pPr>
                              <w:r>
                                <w:rPr>
                                  <w:rFonts w:ascii="Calibri" w:hAnsi="Calibri"/>
                                  <w:color w:val="000000" w:themeColor="text1"/>
                                  <w:kern w:val="24"/>
                                  <w:sz w:val="22"/>
                                  <w:szCs w:val="22"/>
                                </w:rPr>
                                <w:t>TİG</w:t>
                              </w:r>
                            </w:p>
                          </w:txbxContent>
                        </wps:txbx>
                        <wps:bodyPr rot="0" vert="horz" wrap="square" lIns="91440" tIns="45720" rIns="91440" bIns="45720" anchor="t" anchorCtr="0" upright="1">
                          <a:noAutofit/>
                        </wps:bodyPr>
                      </wps:wsp>
                      <wps:wsp>
                        <wps:cNvPr id="256" name="Dikdörtgen 256"/>
                        <wps:cNvSpPr>
                          <a:spLocks noChangeArrowheads="1"/>
                        </wps:cNvSpPr>
                        <wps:spPr bwMode="auto">
                          <a:xfrm>
                            <a:off x="0" y="3656215"/>
                            <a:ext cx="970845" cy="588273"/>
                          </a:xfrm>
                          <a:prstGeom prst="rect">
                            <a:avLst/>
                          </a:prstGeom>
                          <a:solidFill>
                            <a:srgbClr val="FFFFFF"/>
                          </a:solidFill>
                          <a:ln w="9525">
                            <a:solidFill>
                              <a:srgbClr val="FF9900"/>
                            </a:solidFill>
                            <a:miter lim="800000"/>
                            <a:headEnd/>
                            <a:tailEnd/>
                          </a:ln>
                        </wps:spPr>
                        <wps:txbx>
                          <w:txbxContent>
                            <w:p w:rsidR="00001835" w:rsidRPr="002B7F21" w:rsidRDefault="00001835" w:rsidP="00001835">
                              <w:pPr>
                                <w:pStyle w:val="NormalWeb"/>
                                <w:spacing w:before="0" w:beforeAutospacing="0" w:after="160" w:afterAutospacing="0" w:line="254" w:lineRule="auto"/>
                                <w:rPr>
                                  <w:sz w:val="20"/>
                                  <w:szCs w:val="20"/>
                                </w:rPr>
                              </w:pPr>
                              <w:r w:rsidRPr="002B7F21">
                                <w:rPr>
                                  <w:color w:val="000000" w:themeColor="text1"/>
                                  <w:kern w:val="24"/>
                                  <w:sz w:val="20"/>
                                  <w:szCs w:val="20"/>
                                </w:rPr>
                                <w:t>Eğitim Birimi</w:t>
                              </w:r>
                            </w:p>
                          </w:txbxContent>
                        </wps:txbx>
                        <wps:bodyPr rot="0" vert="horz" wrap="square" lIns="91440" tIns="45720" rIns="91440" bIns="45720" anchor="t" anchorCtr="0" upright="1">
                          <a:noAutofit/>
                        </wps:bodyPr>
                      </wps:wsp>
                      <wps:wsp>
                        <wps:cNvPr id="257" name="Dikdörtgen 257"/>
                        <wps:cNvSpPr>
                          <a:spLocks noChangeArrowheads="1"/>
                        </wps:cNvSpPr>
                        <wps:spPr bwMode="auto">
                          <a:xfrm>
                            <a:off x="1" y="4457143"/>
                            <a:ext cx="982134" cy="453188"/>
                          </a:xfrm>
                          <a:prstGeom prst="rect">
                            <a:avLst/>
                          </a:prstGeom>
                          <a:solidFill>
                            <a:srgbClr val="FFFFFF"/>
                          </a:solidFill>
                          <a:ln w="9525">
                            <a:solidFill>
                              <a:srgbClr val="FF9900"/>
                            </a:solidFill>
                            <a:miter lim="800000"/>
                            <a:headEnd/>
                            <a:tailEnd/>
                          </a:ln>
                        </wps:spPr>
                        <wps:txbx>
                          <w:txbxContent>
                            <w:p w:rsidR="00001835" w:rsidRPr="002B7F21" w:rsidRDefault="00001835" w:rsidP="00001835">
                              <w:pPr>
                                <w:pStyle w:val="NormalWeb"/>
                                <w:spacing w:before="0" w:beforeAutospacing="0" w:after="160" w:afterAutospacing="0" w:line="254" w:lineRule="auto"/>
                                <w:rPr>
                                  <w:sz w:val="20"/>
                                  <w:szCs w:val="20"/>
                                </w:rPr>
                              </w:pPr>
                              <w:r w:rsidRPr="002B7F21">
                                <w:rPr>
                                  <w:color w:val="000000" w:themeColor="text1"/>
                                  <w:kern w:val="24"/>
                                  <w:sz w:val="20"/>
                                  <w:szCs w:val="20"/>
                                </w:rPr>
                                <w:t xml:space="preserve">Görüntüleme </w:t>
                              </w:r>
                            </w:p>
                          </w:txbxContent>
                        </wps:txbx>
                        <wps:bodyPr rot="0" vert="horz" wrap="square" lIns="91440" tIns="45720" rIns="91440" bIns="45720" anchor="t" anchorCtr="0" upright="1">
                          <a:noAutofit/>
                        </wps:bodyPr>
                      </wps:wsp>
                      <wps:wsp>
                        <wps:cNvPr id="258" name="Düz Bağlayıcı 258"/>
                        <wps:cNvCnPr/>
                        <wps:spPr>
                          <a:xfrm>
                            <a:off x="951525" y="3119436"/>
                            <a:ext cx="271468" cy="16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9" name="Düz Bağlayıcı 259"/>
                        <wps:cNvCnPr/>
                        <wps:spPr>
                          <a:xfrm>
                            <a:off x="982135" y="3939644"/>
                            <a:ext cx="259643" cy="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0" name="Düz Bağlayıcı 260"/>
                        <wps:cNvCnPr/>
                        <wps:spPr>
                          <a:xfrm>
                            <a:off x="1004711" y="4611333"/>
                            <a:ext cx="282223" cy="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 name="Rectangle 212"/>
                        <wps:cNvSpPr>
                          <a:spLocks noChangeArrowheads="1"/>
                        </wps:cNvSpPr>
                        <wps:spPr bwMode="auto">
                          <a:xfrm flipH="1" flipV="1">
                            <a:off x="9341413" y="4492720"/>
                            <a:ext cx="1273019" cy="474390"/>
                          </a:xfrm>
                          <a:prstGeom prst="rect">
                            <a:avLst/>
                          </a:prstGeom>
                          <a:solidFill>
                            <a:srgbClr val="FFFFFF"/>
                          </a:solidFill>
                          <a:ln w="9525">
                            <a:solidFill>
                              <a:srgbClr val="666699"/>
                            </a:solidFill>
                            <a:miter lim="800000"/>
                            <a:headEnd/>
                            <a:tailEnd/>
                          </a:ln>
                        </wps:spPr>
                        <wps:txb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Güvenlik Hizmetleri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86518C" id="Tuval 217" o:spid="_x0000_s1026" style="position:absolute;left:0;text-align:left;margin-left:-31.85pt;margin-top:13.5pt;width:524.2pt;height:417.75pt;z-index:251659264;mso-width-relative:margin;mso-height-relative:margin" coordsize="106144,5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">
                <v:rect id="Dikdörtgen 189" o:spid="_x0000_s1027" style="position:absolute;width:102965;height:5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" filled="f" stroked="f"/>
                <v:rect id="Rectangle 151" o:spid="_x0000_s1028" style="position:absolute;left:29036;width:33143;height: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" strokecolor="#f90" strokeweight="2pt">
                  <v:textbox>
                    <w:txbxContent>
                      <w:p w:rsidR="00001835" w:rsidRDefault="00001835" w:rsidP="00001835">
                        <w:pPr>
                          <w:pStyle w:val="NormalWeb"/>
                          <w:spacing w:before="0" w:beforeAutospacing="0" w:after="0" w:afterAutospacing="0"/>
                          <w:jc w:val="center"/>
                        </w:pPr>
                        <w:r>
                          <w:rPr>
                            <w:rFonts w:cstheme="minorBidi"/>
                            <w:b/>
                            <w:bCs/>
                            <w:color w:val="000000" w:themeColor="text1"/>
                            <w:kern w:val="24"/>
                          </w:rPr>
                          <w:t> </w:t>
                        </w:r>
                      </w:p>
                      <w:p w:rsidR="00001835" w:rsidRDefault="00001835" w:rsidP="00001835">
                        <w:pPr>
                          <w:pStyle w:val="NormalWeb"/>
                          <w:spacing w:before="0" w:beforeAutospacing="0" w:after="0" w:afterAutospacing="0"/>
                          <w:jc w:val="center"/>
                        </w:pPr>
                        <w:r>
                          <w:rPr>
                            <w:rFonts w:cstheme="minorBidi"/>
                            <w:b/>
                            <w:bCs/>
                            <w:color w:val="000000" w:themeColor="text1"/>
                            <w:kern w:val="24"/>
                          </w:rPr>
                          <w:t>BAŞHEKİM/HASTANE YÖNETİCİSİ</w:t>
                        </w:r>
                      </w:p>
                    </w:txbxContent>
                  </v:textbox>
                </v:rect>
                <v:line id="Line 152" o:spid="_x0000_s1029" style="position:absolute;flip:x y;visibility:visible;mso-wrap-style:square" from="14449,2709" to="29404,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" strokeweight="1.5pt"/>
                <v:rect id="Rectangle 153" o:spid="_x0000_s1030" style="position:absolute;left:11714;top:11415;width:9488;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2"/>
                            <w:szCs w:val="22"/>
                          </w:rPr>
                          <w:t>Komiteler/ Komisyonlar</w:t>
                        </w:r>
                      </w:p>
                    </w:txbxContent>
                  </v:textbox>
                </v:rect>
                <v:line id="Line 154" o:spid="_x0000_s1031" style="position:absolute;visibility:visible;mso-wrap-style:square" from="8733,12928" to="11714,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157" o:spid="_x0000_s1032" style="position:absolute;visibility:visible;mso-wrap-style:square" from="8733,21263" to="12167,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rect id="Rectangle 160" o:spid="_x0000_s1033" style="position:absolute;left:11354;top:19425;width:13654;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Çalışan Hakları Ve Güvenliği Birimi</w:t>
                        </w:r>
                      </w:p>
                    </w:txbxContent>
                  </v:textbox>
                </v:rect>
                <v:rect id="Rectangle 161" o:spid="_x0000_s1034" style="position:absolute;left:12229;top:28336;width:12448;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Basın Ve İletişim Birimi</w:t>
                        </w:r>
                      </w:p>
                    </w:txbxContent>
                  </v:textbox>
                </v:rect>
                <v:rect id="Rectangle 162" o:spid="_x0000_s1035" style="position:absolute;left:12417;top:37026;width:12260;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Eczane</w:t>
                        </w:r>
                      </w:p>
                    </w:txbxContent>
                  </v:textbox>
                </v:rect>
                <v:rect id="Rectangle 163" o:spid="_x0000_s1036" style="position:absolute;left:31728;top:11416;width:9585;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Doğumhane</w:t>
                        </w:r>
                      </w:p>
                    </w:txbxContent>
                  </v:textbox>
                </v:rect>
                <v:rect id="Rectangle 164" o:spid="_x0000_s1037" style="position:absolute;left:29404;top:19426;width:11358;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Hasta Hakları Birimi</w:t>
                        </w:r>
                      </w:p>
                    </w:txbxContent>
                  </v:textbox>
                </v:rect>
                <v:rect id="Rectangle 165" o:spid="_x0000_s1038" style="position:absolute;left:29404;top:28775;width:1091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Diyaliz Ünitesi</w:t>
                        </w:r>
                      </w:p>
                    </w:txbxContent>
                  </v:textbox>
                </v:rect>
                <v:rect id="Rectangle 166" o:spid="_x0000_s1039" style="position:absolute;left:31287;top:37676;width:10907;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Dahiliye / Genel Servisi</w:t>
                        </w:r>
                      </w:p>
                    </w:txbxContent>
                  </v:textbox>
                </v:rect>
                <v:rect id="Rectangle 167" o:spid="_x0000_s1040" style="position:absolute;left:43730;top:11416;width:1382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Poliklinikler</w:t>
                        </w:r>
                      </w:p>
                    </w:txbxContent>
                  </v:textbox>
                </v:rect>
                <v:rect id="Rectangle 168" o:spid="_x0000_s1041" style="position:absolute;left:43186;top:19425;width:90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Organ Bağış Birimi</w:t>
                        </w:r>
                      </w:p>
                    </w:txbxContent>
                  </v:textbox>
                </v:rect>
                <v:rect id="Rectangle 169" o:spid="_x0000_s1042" style="position:absolute;left:43516;top:27871;width:9364;height:4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Acil Servis</w:t>
                        </w:r>
                      </w:p>
                    </w:txbxContent>
                  </v:textbox>
                </v:rect>
                <v:rect id="Rectangle 170" o:spid="_x0000_s1043" style="position:absolute;left:43406;top:36562;width:9474;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Laboratuar Hizmetleri</w:t>
                        </w:r>
                      </w:p>
                    </w:txbxContent>
                  </v:textbox>
                </v:rect>
                <v:line id="Line 171" o:spid="_x0000_s1044" style="position:absolute;visibility:visible;mso-wrap-style:square" from="14449,2709" to="14667,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" strokeweight="2.25pt">
                  <v:stroke endarrow="block"/>
                </v:line>
                <v:line id="Line 172" o:spid="_x0000_s1045" style="position:absolute;flip:y;visibility:visible;mso-wrap-style:square" from="61715,3542" to="85227,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" strokeweight="2.25pt"/>
                <v:line id="Line 173" o:spid="_x0000_s1046" style="position:absolute;flip:x;visibility:visible;mso-wrap-style:square" from="84959,3542" to="84959,7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" strokeweight="2.25pt">
                  <v:stroke endarrow="block"/>
                </v:line>
                <v:rect id="Rectangle 174" o:spid="_x0000_s1047" style="position:absolute;left:71198;top:6670;width:22645;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" strokecolor="#669">
                  <v:textbox>
                    <w:txbxContent>
                      <w:p w:rsidR="00001835" w:rsidRDefault="00001835" w:rsidP="00001835">
                        <w:pPr>
                          <w:pStyle w:val="NormalWeb"/>
                          <w:spacing w:before="0" w:beforeAutospacing="0" w:after="0" w:afterAutospacing="0"/>
                          <w:jc w:val="center"/>
                        </w:pPr>
                        <w:r>
                          <w:rPr>
                            <w:rFonts w:cstheme="minorBidi"/>
                            <w:color w:val="000000" w:themeColor="text1"/>
                            <w:kern w:val="24"/>
                            <w:sz w:val="20"/>
                            <w:szCs w:val="20"/>
                          </w:rPr>
                          <w:t> </w:t>
                        </w:r>
                      </w:p>
                      <w:p w:rsidR="00001835" w:rsidRDefault="00001835" w:rsidP="00001835">
                        <w:pPr>
                          <w:pStyle w:val="NormalWeb"/>
                          <w:spacing w:before="0" w:beforeAutospacing="0" w:after="0" w:afterAutospacing="0"/>
                          <w:jc w:val="center"/>
                        </w:pPr>
                        <w:r>
                          <w:rPr>
                            <w:rFonts w:cstheme="minorBidi"/>
                            <w:b/>
                            <w:bCs/>
                            <w:color w:val="000000" w:themeColor="text1"/>
                            <w:kern w:val="24"/>
                            <w:sz w:val="20"/>
                            <w:szCs w:val="20"/>
                          </w:rPr>
                          <w:t>İDARİ VE MALİ HİZMETLER MÜDÜRÜ</w:t>
                        </w:r>
                      </w:p>
                    </w:txbxContent>
                  </v:textbox>
                </v:rect>
                <v:line id="Line 175" o:spid="_x0000_s1048" style="position:absolute;visibility:visible;mso-wrap-style:square" from="78860,14850" to="78860,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">
                  <v:stroke endarrow="block"/>
                </v:line>
                <v:rect id="Rectangle 176" o:spid="_x0000_s1049" style="position:absolute;left:54519;top:25134;width:11421;height:45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Personel Özlük</w:t>
                        </w:r>
                      </w:p>
                    </w:txbxContent>
                  </v:textbox>
                </v:rect>
                <v:rect id="Rectangle 177" o:spid="_x0000_s1050" style="position:absolute;left:66652;top:18281;width:10355;height:5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İstatistik/Bilgi İşlem Birimi</w:t>
                        </w:r>
                      </w:p>
                    </w:txbxContent>
                  </v:textbox>
                </v:rect>
                <v:rect id="Rectangle 178" o:spid="_x0000_s1051" style="position:absolute;left:55855;top:18279;width:8924;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Teknik Hiz.</w:t>
                        </w:r>
                      </w:p>
                    </w:txbxContent>
                  </v:textbox>
                </v:rect>
                <v:rect id="Rectangle 179" o:spid="_x0000_s1052" style="position:absolute;left:66762;top:24567;width:10796;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Sivil Savunma Amirliği</w:t>
                        </w:r>
                      </w:p>
                    </w:txbxContent>
                  </v:textbox>
                </v:rect>
                <v:line id="Line 180" o:spid="_x0000_s1053" style="position:absolute;visibility:visible;mso-wrap-style:square" from="65550,15994" to="91990,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181" o:spid="_x0000_s1054" style="position:absolute;visibility:visible;mso-wrap-style:square" from="65330,15863" to="65330,4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rect id="Rectangle 182" o:spid="_x0000_s1055" style="position:absolute;left:54519;top:32000;width:9760;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Morg Hiz.</w:t>
                        </w:r>
                      </w:p>
                    </w:txbxContent>
                  </v:textbox>
                </v:rect>
                <v:rect id="Rectangle 183" o:spid="_x0000_s1056" style="position:absolute;left:66101;top:32000;width:11457;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Danışma/Hasta Kabul</w:t>
                        </w:r>
                      </w:p>
                    </w:txbxContent>
                  </v:textbox>
                </v:rect>
                <v:rect id="Rectangle 184" o:spid="_x0000_s1057" style="position:absolute;left:55745;top:38853;width:9034;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Evrak Kayıt</w:t>
                        </w:r>
                      </w:p>
                    </w:txbxContent>
                  </v:textbox>
                </v:rect>
                <v:rect id="Rectangle 185" o:spid="_x0000_s1058" style="position:absolute;left:66431;top:38853;width:11348;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Vezne</w:t>
                        </w:r>
                      </w:p>
                    </w:txbxContent>
                  </v:textbox>
                </v:rect>
                <v:line id="Line 186" o:spid="_x0000_s1059" style="position:absolute;visibility:visible;mso-wrap-style:square" from="64616,19910" to="66901,1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187" o:spid="_x0000_s1060" style="position:absolute;visibility:visible;mso-wrap-style:square" from="64279,26536" to="66564,2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188" o:spid="_x0000_s1061" style="position:absolute;visibility:visible;mso-wrap-style:square" from="63654,33616" to="65940,3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189" o:spid="_x0000_s1062" style="position:absolute;visibility:visible;mso-wrap-style:square" from="64148,40923" to="66433,4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190" o:spid="_x0000_s1063" style="position:absolute;visibility:visible;mso-wrap-style:square" from="92321,16194" to="92762,4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rect id="Rectangle 191" o:spid="_x0000_s1064" style="position:absolute;left:79541;top:17497;width:10907;height:7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Hasta Dosyası Ve Arşiv Hizmetleri</w:t>
                        </w:r>
                      </w:p>
                    </w:txbxContent>
                  </v:textbox>
                </v:rect>
                <v:rect id="Rectangle 192" o:spid="_x0000_s1065" style="position:absolute;left:93092;top:18279;width:10632;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Atık Yönetim Hiz.</w:t>
                        </w:r>
                      </w:p>
                    </w:txbxContent>
                  </v:textbox>
                </v:rect>
                <v:rect id="Rectangle 193" o:spid="_x0000_s1066" style="position:absolute;left:78660;top:25135;width:13000;height: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Faturalama Ve Gelir Tahakkuk</w:t>
                        </w:r>
                      </w:p>
                    </w:txbxContent>
                  </v:textbox>
                </v:rect>
                <v:rect id="Rectangle 194" o:spid="_x0000_s1067" style="position:absolute;left:93423;top:25135;width:12721;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Mutemetlik</w:t>
                        </w:r>
                      </w:p>
                    </w:txbxContent>
                  </v:textbox>
                </v:rect>
                <v:rect id="Rectangle 195" o:spid="_x0000_s1068" style="position:absolute;left:80423;top:32000;width:10686;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Satın Alma Birimi</w:t>
                        </w:r>
                      </w:p>
                    </w:txbxContent>
                  </v:textbox>
                </v:rect>
                <v:rect id="Rectangle 196" o:spid="_x0000_s1069" style="position:absolute;left:94084;top:32000;width:8881;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Santral</w:t>
                        </w:r>
                      </w:p>
                    </w:txbxContent>
                  </v:textbox>
                </v:rect>
                <v:rect id="Rectangle 197" o:spid="_x0000_s1070" style="position:absolute;left:80533;top:38852;width:10576;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Taşınır Kayıt</w:t>
                        </w:r>
                      </w:p>
                    </w:txbxContent>
                  </v:textbox>
                </v:rect>
                <v:rect id="Rectangle 198" o:spid="_x0000_s1071" style="position:absolute;left:94074;top:38853;width:10855;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Klinik Müh.hiz.</w:t>
                        </w:r>
                      </w:p>
                    </w:txbxContent>
                  </v:textbox>
                </v:rect>
                <v:line id="Line 199" o:spid="_x0000_s1072" style="position:absolute;visibility:visible;mso-wrap-style:square" from="90558,20571" to="93092,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Line 200" o:spid="_x0000_s1073" style="position:absolute;visibility:visible;mso-wrap-style:square" from="90807,27424" to="93092,2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201" o:spid="_x0000_s1074" style="position:absolute;visibility:visible;mso-wrap-style:square" from="90941,33616" to="93843,3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202" o:spid="_x0000_s1075" style="position:absolute;visibility:visible;mso-wrap-style:square" from="91109,41474" to="93394,4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203" o:spid="_x0000_s1076" style="position:absolute;flip:y;visibility:visible;mso-wrap-style:square" from="10302,8923" to="42414,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"/>
                <v:line id="Line 204" o:spid="_x0000_s1077" style="position:absolute;visibility:visible;mso-wrap-style:square" from="10371,9251" to="10498,4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206" o:spid="_x0000_s1078" style="position:absolute;visibility:visible;mso-wrap-style:square" from="40180,12928" to="43406,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207" o:spid="_x0000_s1079" style="position:absolute;visibility:visible;mso-wrap-style:square" from="39991,21384" to="43730,2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208" o:spid="_x0000_s1080" style="position:absolute;visibility:visible;mso-wrap-style:square" from="40431,30731" to="43730,3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209" o:spid="_x0000_s1081" style="position:absolute;visibility:visible;mso-wrap-style:square" from="40872,39654" to="43730,3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rect id="Rectangle 210" o:spid="_x0000_s1082" style="position:absolute;left:54519;top:45718;width:10097;height:7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Gider Tahak. Birimi</w:t>
                        </w:r>
                      </w:p>
                    </w:txbxContent>
                  </v:textbox>
                </v:rect>
                <v:rect id="Rectangle 211" o:spid="_x0000_s1083" style="position:absolute;left:66431;top:45716;width:12229;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Çamaşırhane Hizmetleri</w:t>
                        </w:r>
                      </w:p>
                    </w:txbxContent>
                  </v:textbox>
                </v:rect>
                <v:rect id="Rectangle 212" o:spid="_x0000_s1084" style="position:absolute;left:80753;top:45053;width:10907;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Ulaşım Hiz.</w:t>
                        </w:r>
                      </w:p>
                    </w:txbxContent>
                  </v:textbox>
                </v:rect>
                <v:line id="Line 213" o:spid="_x0000_s1085" style="position:absolute;visibility:visible;mso-wrap-style:square" from="64476,47335" to="66762,4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rect id="Rectangle 214" o:spid="_x0000_s1086" style="position:absolute;left:12869;top:43428;width:12359;height: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MHRS</w:t>
                        </w:r>
                      </w:p>
                    </w:txbxContent>
                  </v:textbox>
                </v:rect>
                <v:rect id="Rectangle 215" o:spid="_x0000_s1087" style="position:absolute;left:31398;top:44065;width:9364;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Evde Sağlık Hizmetleri</w:t>
                        </w:r>
                      </w:p>
                    </w:txbxContent>
                  </v:textbox>
                </v:rect>
                <v:rect id="Rectangle 216" o:spid="_x0000_s1088" style="position:absolute;left:43516;top:44284;width:9585;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SABİM/ CİMER</w:t>
                        </w:r>
                      </w:p>
                    </w:txbxContent>
                  </v:textbox>
                </v:rect>
                <v:line id="Line 218" o:spid="_x0000_s1089" style="position:absolute;visibility:visible;mso-wrap-style:square" from="39764,47023" to="43186,47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rect id="Rectangle 219" o:spid="_x0000_s1090" style="position:absolute;left:22407;top:11415;width:8440;height: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" strokecolor="#f90">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Enfeksiyon Kontrol Birimi</w:t>
                        </w:r>
                      </w:p>
                    </w:txbxContent>
                  </v:textbox>
                </v:rect>
                <v:rect id="Dikdörtgen 253" o:spid="_x0000_s1091" style="position:absolute;top:10503;width:8733;height: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" strokecolor="#f90">
                  <v:textbox>
                    <w:txbxContent>
                      <w:p w:rsidR="00001835" w:rsidRDefault="00001835" w:rsidP="00001835">
                        <w:pPr>
                          <w:pStyle w:val="NormalWeb"/>
                          <w:spacing w:before="0" w:beforeAutospacing="0" w:after="200" w:afterAutospacing="0" w:line="276" w:lineRule="auto"/>
                        </w:pPr>
                        <w:r>
                          <w:rPr>
                            <w:rFonts w:ascii="Calibri" w:hAnsi="Calibri"/>
                            <w:color w:val="000000" w:themeColor="text1"/>
                            <w:kern w:val="24"/>
                            <w:sz w:val="22"/>
                            <w:szCs w:val="22"/>
                          </w:rPr>
                          <w:t>Kalite /Verimlilik Birimi</w:t>
                        </w:r>
                      </w:p>
                    </w:txbxContent>
                  </v:textbox>
                </v:rect>
                <v:rect id="Dikdörtgen 254" o:spid="_x0000_s1092" style="position:absolute;top:18281;width:10498;height:1005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" strokecolor="#f90">
                  <v:textbox>
                    <w:txbxContent>
                      <w:p w:rsidR="00001835" w:rsidRPr="002B7F21" w:rsidRDefault="00001835" w:rsidP="00001835">
                        <w:pPr>
                          <w:pStyle w:val="NormalWeb"/>
                          <w:spacing w:before="0" w:beforeAutospacing="0" w:after="200" w:afterAutospacing="0" w:line="276" w:lineRule="auto"/>
                        </w:pPr>
                        <w:r w:rsidRPr="002B7F21">
                          <w:rPr>
                            <w:color w:val="000000" w:themeColor="text1"/>
                            <w:kern w:val="24"/>
                            <w:sz w:val="20"/>
                            <w:szCs w:val="20"/>
                          </w:rPr>
                          <w:t>İş Sağlığı Ve</w:t>
                        </w:r>
                        <w:r w:rsidRPr="002B7F21">
                          <w:rPr>
                            <w:color w:val="000000" w:themeColor="text1"/>
                            <w:kern w:val="24"/>
                            <w:sz w:val="22"/>
                            <w:szCs w:val="22"/>
                          </w:rPr>
                          <w:t xml:space="preserve"> </w:t>
                        </w:r>
                        <w:r w:rsidRPr="002B7F21">
                          <w:rPr>
                            <w:color w:val="000000" w:themeColor="text1"/>
                            <w:kern w:val="24"/>
                            <w:sz w:val="20"/>
                            <w:szCs w:val="20"/>
                          </w:rPr>
                          <w:t>Güvenliği</w:t>
                        </w:r>
                      </w:p>
                    </w:txbxContent>
                  </v:textbox>
                </v:rect>
                <v:rect id="Dikdörtgen 255" o:spid="_x0000_s1093" style="position:absolute;top:28773;width:9515;height:48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" strokecolor="#f90">
                  <v:textbox>
                    <w:txbxContent>
                      <w:p w:rsidR="00001835" w:rsidRDefault="00001835" w:rsidP="00001835">
                        <w:pPr>
                          <w:pStyle w:val="NormalWeb"/>
                          <w:spacing w:before="0" w:beforeAutospacing="0" w:after="200" w:afterAutospacing="0" w:line="276" w:lineRule="auto"/>
                        </w:pPr>
                        <w:r>
                          <w:rPr>
                            <w:rFonts w:ascii="Calibri" w:hAnsi="Calibri"/>
                            <w:color w:val="000000" w:themeColor="text1"/>
                            <w:kern w:val="24"/>
                            <w:sz w:val="22"/>
                            <w:szCs w:val="22"/>
                          </w:rPr>
                          <w:t>TİG</w:t>
                        </w:r>
                      </w:p>
                    </w:txbxContent>
                  </v:textbox>
                </v:rect>
                <v:rect id="Dikdörtgen 256" o:spid="_x0000_s1094" style="position:absolute;top:36562;width:9708;height:5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" strokecolor="#f90">
                  <v:textbox>
                    <w:txbxContent>
                      <w:p w:rsidR="00001835" w:rsidRPr="002B7F21" w:rsidRDefault="00001835" w:rsidP="00001835">
                        <w:pPr>
                          <w:pStyle w:val="NormalWeb"/>
                          <w:spacing w:before="0" w:beforeAutospacing="0" w:after="160" w:afterAutospacing="0" w:line="254" w:lineRule="auto"/>
                          <w:rPr>
                            <w:sz w:val="20"/>
                            <w:szCs w:val="20"/>
                          </w:rPr>
                        </w:pPr>
                        <w:r w:rsidRPr="002B7F21">
                          <w:rPr>
                            <w:color w:val="000000" w:themeColor="text1"/>
                            <w:kern w:val="24"/>
                            <w:sz w:val="20"/>
                            <w:szCs w:val="20"/>
                          </w:rPr>
                          <w:t>Eğitim Birimi</w:t>
                        </w:r>
                      </w:p>
                    </w:txbxContent>
                  </v:textbox>
                </v:rect>
                <v:rect id="Dikdörtgen 257" o:spid="_x0000_s1095" style="position:absolute;top:44571;width:9821;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" strokecolor="#f90">
                  <v:textbox>
                    <w:txbxContent>
                      <w:p w:rsidR="00001835" w:rsidRPr="002B7F21" w:rsidRDefault="00001835" w:rsidP="00001835">
                        <w:pPr>
                          <w:pStyle w:val="NormalWeb"/>
                          <w:spacing w:before="0" w:beforeAutospacing="0" w:after="160" w:afterAutospacing="0" w:line="254" w:lineRule="auto"/>
                          <w:rPr>
                            <w:sz w:val="20"/>
                            <w:szCs w:val="20"/>
                          </w:rPr>
                        </w:pPr>
                        <w:r w:rsidRPr="002B7F21">
                          <w:rPr>
                            <w:color w:val="000000" w:themeColor="text1"/>
                            <w:kern w:val="24"/>
                            <w:sz w:val="20"/>
                            <w:szCs w:val="20"/>
                          </w:rPr>
                          <w:t xml:space="preserve">Görüntüleme </w:t>
                        </w:r>
                      </w:p>
                    </w:txbxContent>
                  </v:textbox>
                </v:rect>
                <v:line id="Düz Bağlayıcı 258" o:spid="_x0000_s1096" style="position:absolute;visibility:visible;mso-wrap-style:square" from="9515,31194" to="12229,3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" strokecolor="#4579b8 [3044]"/>
                <v:line id="Düz Bağlayıcı 259" o:spid="_x0000_s1097" style="position:absolute;visibility:visible;mso-wrap-style:square" from="9821,39396" to="12417,3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" strokecolor="#4579b8 [3044]"/>
                <v:line id="Düz Bağlayıcı 260" o:spid="_x0000_s1098" style="position:absolute;visibility:visible;mso-wrap-style:square" from="10047,46113" to="12869,4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" strokecolor="#4579b8 [3044]"/>
                <v:rect id="Rectangle 212" o:spid="_x0000_s1099" style="position:absolute;left:93414;top:44927;width:12730;height:474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" strokecolor="#669">
                  <v:textbox>
                    <w:txbxContent>
                      <w:p w:rsidR="00001835" w:rsidRDefault="00001835" w:rsidP="00001835">
                        <w:pPr>
                          <w:pStyle w:val="NormalWeb"/>
                          <w:spacing w:before="0" w:beforeAutospacing="0" w:after="0" w:afterAutospacing="0"/>
                        </w:pPr>
                        <w:r>
                          <w:rPr>
                            <w:rFonts w:cstheme="minorBidi"/>
                            <w:color w:val="000000" w:themeColor="text1"/>
                            <w:kern w:val="24"/>
                            <w:sz w:val="20"/>
                            <w:szCs w:val="20"/>
                          </w:rPr>
                          <w:t>Güvenlik Hizmetleri</w:t>
                        </w:r>
                      </w:p>
                    </w:txbxContent>
                  </v:textbox>
                </v:rect>
              </v:group>
            </w:pict>
          </mc:Fallback>
        </mc:AlternateContent>
      </w:r>
    </w:p>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001835" w:rsidRDefault="00001835" w:rsidP="00001835"/>
    <w:p w:rsidR="005C37B3" w:rsidRDefault="005C37B3" w:rsidP="00001835"/>
    <w:p w:rsidR="005C37B3" w:rsidRDefault="005C37B3" w:rsidP="00001835"/>
    <w:p w:rsidR="005C37B3" w:rsidRDefault="005C37B3" w:rsidP="00001835"/>
    <w:p w:rsidR="005C37B3" w:rsidRDefault="005C37B3" w:rsidP="00001835"/>
    <w:p w:rsidR="00001835" w:rsidRDefault="00001835" w:rsidP="00001835"/>
    <w:p w:rsidR="00001835" w:rsidRPr="0084192B" w:rsidRDefault="00001835" w:rsidP="00001835">
      <w:r>
        <w:rPr>
          <w:noProof/>
          <w:lang w:eastAsia="tr-TR"/>
        </w:rPr>
        <w:lastRenderedPageBreak/>
        <w:drawing>
          <wp:inline distT="0" distB="0" distL="0" distR="0" wp14:anchorId="529AAD5B" wp14:editId="12F94F62">
            <wp:extent cx="4651513" cy="1089329"/>
            <wp:effectExtent l="0" t="0" r="15875"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1835" w:rsidRPr="00563E04" w:rsidRDefault="00001835" w:rsidP="00001835">
      <w:pPr>
        <w:rPr>
          <w:rFonts w:ascii="Times New Roman" w:hAnsi="Times New Roman" w:cs="Times New Roman"/>
          <w:b/>
          <w:sz w:val="28"/>
        </w:rPr>
      </w:pPr>
      <w:r w:rsidRPr="00563E04">
        <w:rPr>
          <w:rFonts w:ascii="Times New Roman" w:hAnsi="Times New Roman" w:cs="Times New Roman"/>
          <w:b/>
          <w:sz w:val="28"/>
        </w:rPr>
        <w:t>C)KADRO VE PERSONEL DURUMU</w:t>
      </w:r>
    </w:p>
    <w:tbl>
      <w:tblPr>
        <w:tblW w:w="7244" w:type="dxa"/>
        <w:tblInd w:w="55" w:type="dxa"/>
        <w:tblLayout w:type="fixed"/>
        <w:tblCellMar>
          <w:left w:w="70" w:type="dxa"/>
          <w:right w:w="70" w:type="dxa"/>
        </w:tblCellMar>
        <w:tblLook w:val="04A0" w:firstRow="1" w:lastRow="0" w:firstColumn="1" w:lastColumn="0" w:noHBand="0" w:noVBand="1"/>
      </w:tblPr>
      <w:tblGrid>
        <w:gridCol w:w="2992"/>
        <w:gridCol w:w="1701"/>
        <w:gridCol w:w="1134"/>
        <w:gridCol w:w="1417"/>
      </w:tblGrid>
      <w:tr w:rsidR="00001835" w:rsidRPr="006D3909" w:rsidTr="00BF4282">
        <w:trPr>
          <w:trHeight w:val="626"/>
        </w:trPr>
        <w:tc>
          <w:tcPr>
            <w:tcW w:w="2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b/>
                <w:bCs/>
                <w:color w:val="000000"/>
                <w:sz w:val="24"/>
                <w:szCs w:val="24"/>
                <w:lang w:eastAsia="tr-TR"/>
              </w:rPr>
            </w:pPr>
            <w:r w:rsidRPr="006D3909">
              <w:rPr>
                <w:rFonts w:ascii="Calibri" w:eastAsia="Times New Roman" w:hAnsi="Calibri" w:cs="Calibri"/>
                <w:b/>
                <w:bCs/>
                <w:color w:val="000000"/>
                <w:sz w:val="24"/>
                <w:szCs w:val="24"/>
                <w:lang w:eastAsia="tr-TR"/>
              </w:rPr>
              <w:t>ÜNVANI/BRANŞI</w:t>
            </w:r>
          </w:p>
        </w:tc>
        <w:tc>
          <w:tcPr>
            <w:tcW w:w="1701" w:type="dxa"/>
            <w:tcBorders>
              <w:top w:val="single" w:sz="8" w:space="0" w:color="auto"/>
              <w:left w:val="nil"/>
              <w:bottom w:val="single" w:sz="4" w:space="0" w:color="auto"/>
              <w:right w:val="single" w:sz="8" w:space="0" w:color="auto"/>
            </w:tcBorders>
            <w:shd w:val="clear" w:color="auto" w:fill="auto"/>
            <w:vAlign w:val="bottom"/>
            <w:hideMark/>
          </w:tcPr>
          <w:p w:rsidR="00001835" w:rsidRPr="006D3909" w:rsidRDefault="00001835" w:rsidP="00BF4282">
            <w:pPr>
              <w:spacing w:after="0" w:line="240" w:lineRule="auto"/>
              <w:rPr>
                <w:rFonts w:ascii="Calibri" w:eastAsia="Times New Roman" w:hAnsi="Calibri" w:cs="Calibri"/>
                <w:b/>
                <w:bCs/>
                <w:color w:val="000000"/>
                <w:sz w:val="24"/>
                <w:szCs w:val="24"/>
                <w:lang w:eastAsia="tr-TR"/>
              </w:rPr>
            </w:pPr>
            <w:r w:rsidRPr="006D3909">
              <w:rPr>
                <w:rFonts w:ascii="Calibri" w:eastAsia="Times New Roman" w:hAnsi="Calibri" w:cs="Calibri"/>
                <w:b/>
                <w:bCs/>
                <w:color w:val="000000"/>
                <w:sz w:val="24"/>
                <w:szCs w:val="24"/>
                <w:lang w:eastAsia="tr-TR"/>
              </w:rPr>
              <w:t xml:space="preserve">PDC(Personel </w:t>
            </w:r>
            <w:r w:rsidRPr="006D3909">
              <w:rPr>
                <w:rFonts w:ascii="Calibri" w:eastAsia="Times New Roman" w:hAnsi="Calibri" w:cs="Calibri"/>
                <w:b/>
                <w:bCs/>
                <w:color w:val="000000"/>
                <w:sz w:val="24"/>
                <w:szCs w:val="24"/>
                <w:lang w:eastAsia="tr-TR"/>
              </w:rPr>
              <w:br/>
              <w:t>Dağılım Cetveli)</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b/>
                <w:bCs/>
                <w:color w:val="000000"/>
                <w:sz w:val="24"/>
                <w:szCs w:val="24"/>
                <w:lang w:eastAsia="tr-TR"/>
              </w:rPr>
            </w:pPr>
            <w:r w:rsidRPr="006D3909">
              <w:rPr>
                <w:rFonts w:ascii="Calibri" w:eastAsia="Times New Roman" w:hAnsi="Calibri" w:cs="Calibri"/>
                <w:b/>
                <w:bCs/>
                <w:color w:val="000000"/>
                <w:sz w:val="24"/>
                <w:szCs w:val="24"/>
                <w:lang w:eastAsia="tr-TR"/>
              </w:rPr>
              <w:t>Aktif Çalışan Personel</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b/>
                <w:bCs/>
                <w:color w:val="000000"/>
                <w:sz w:val="24"/>
                <w:szCs w:val="24"/>
                <w:lang w:eastAsia="tr-TR"/>
              </w:rPr>
            </w:pPr>
            <w:r w:rsidRPr="006D3909">
              <w:rPr>
                <w:rFonts w:ascii="Calibri" w:eastAsia="Times New Roman" w:hAnsi="Calibri" w:cs="Calibri"/>
                <w:b/>
                <w:bCs/>
                <w:color w:val="000000"/>
                <w:sz w:val="24"/>
                <w:szCs w:val="24"/>
                <w:lang w:eastAsia="tr-TR"/>
              </w:rPr>
              <w:t>Pasif Personel</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UZMAN TABİP/AİLE HEKİMLİĞİ</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2</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UZMAN TABİP/İÇ HASTALIKLARI</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r>
      <w:tr w:rsidR="00001835" w:rsidRPr="006D3909" w:rsidTr="00BF4282">
        <w:trPr>
          <w:trHeight w:val="236"/>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TABİP</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12</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r>
      <w:tr w:rsidR="00001835" w:rsidRPr="006D3909" w:rsidTr="00BF4282">
        <w:trPr>
          <w:trHeight w:val="341"/>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DİŞ TABİBİ</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EBE</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5</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HEMŞİRE</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32</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SAĞLIK MEMURU(</w:t>
            </w:r>
            <w:r w:rsidRPr="006D3909">
              <w:rPr>
                <w:rFonts w:ascii="Calibri" w:eastAsia="Times New Roman" w:hAnsi="Calibri" w:cs="Calibri"/>
                <w:color w:val="000000"/>
                <w:sz w:val="20"/>
                <w:szCs w:val="20"/>
                <w:lang w:eastAsia="tr-TR"/>
              </w:rPr>
              <w:t>ÇEVRE SAĞLIĞI TEKNİSYENİ</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SAĞLIK MEMURU(</w:t>
            </w:r>
            <w:r w:rsidRPr="006D3909">
              <w:rPr>
                <w:rFonts w:ascii="Calibri" w:eastAsia="Times New Roman" w:hAnsi="Calibri" w:cs="Calibri"/>
                <w:color w:val="000000"/>
                <w:sz w:val="20"/>
                <w:szCs w:val="20"/>
                <w:lang w:eastAsia="tr-TR"/>
              </w:rPr>
              <w:t>İLK VE ACİL YARDIM TEKNİSYENİ</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5</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SAĞLIK MEMURU(</w:t>
            </w:r>
            <w:r w:rsidRPr="006D3909">
              <w:rPr>
                <w:rFonts w:ascii="Calibri" w:eastAsia="Times New Roman" w:hAnsi="Calibri" w:cs="Calibri"/>
                <w:color w:val="000000"/>
                <w:sz w:val="20"/>
                <w:szCs w:val="20"/>
                <w:lang w:eastAsia="tr-TR"/>
              </w:rPr>
              <w:t>LABORATUVAR TEKNİSYENİ</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6</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SAĞLIK MEMURU(</w:t>
            </w:r>
            <w:r w:rsidRPr="006D3909">
              <w:rPr>
                <w:rFonts w:ascii="Calibri" w:eastAsia="Times New Roman" w:hAnsi="Calibri" w:cs="Calibri"/>
                <w:color w:val="000000"/>
                <w:sz w:val="20"/>
                <w:szCs w:val="20"/>
                <w:lang w:eastAsia="tr-TR"/>
              </w:rPr>
              <w:t>RÖNTGEN TEKNİSYENİ</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6</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SAĞLIK MEMURU(</w:t>
            </w:r>
            <w:r w:rsidRPr="006D3909">
              <w:rPr>
                <w:rFonts w:ascii="Calibri" w:eastAsia="Times New Roman" w:hAnsi="Calibri" w:cs="Calibri"/>
                <w:color w:val="000000"/>
                <w:sz w:val="20"/>
                <w:szCs w:val="20"/>
                <w:lang w:eastAsia="tr-TR"/>
              </w:rPr>
              <w:t>TIBBİ SEKRETER</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5</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SAĞLIK MEMURU(</w:t>
            </w:r>
            <w:r w:rsidRPr="006D3909">
              <w:rPr>
                <w:rFonts w:ascii="Calibri" w:eastAsia="Times New Roman" w:hAnsi="Calibri" w:cs="Calibri"/>
                <w:color w:val="000000"/>
                <w:sz w:val="20"/>
                <w:szCs w:val="20"/>
                <w:lang w:eastAsia="tr-TR"/>
              </w:rPr>
              <w:t>TOPLUM SAĞLIĞI TEKNİSYENİ</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5</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SAĞLIK TEKNİKERİ(</w:t>
            </w:r>
            <w:r w:rsidRPr="006D3909">
              <w:rPr>
                <w:rFonts w:ascii="Calibri" w:eastAsia="Times New Roman" w:hAnsi="Calibri" w:cs="Calibri"/>
                <w:color w:val="000000"/>
                <w:sz w:val="20"/>
                <w:szCs w:val="20"/>
                <w:lang w:eastAsia="tr-TR"/>
              </w:rPr>
              <w:t>ECZANE TEKNİKERİ</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SAĞLIK TEKNİKERİ(</w:t>
            </w:r>
            <w:r w:rsidRPr="006D3909">
              <w:rPr>
                <w:rFonts w:ascii="Calibri" w:eastAsia="Times New Roman" w:hAnsi="Calibri" w:cs="Calibri"/>
                <w:color w:val="000000"/>
                <w:sz w:val="20"/>
                <w:szCs w:val="20"/>
                <w:lang w:eastAsia="tr-TR"/>
              </w:rPr>
              <w:t>İLK VE ACİL YARDIM TEKNİKERİ</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 xml:space="preserve">ŞEF </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VERİ HAZIRLAMA KONTROL İŞL</w:t>
            </w:r>
            <w:r>
              <w:rPr>
                <w:rFonts w:ascii="Calibri" w:eastAsia="Times New Roman" w:hAnsi="Calibri" w:cs="Calibri"/>
                <w:color w:val="000000"/>
                <w:sz w:val="20"/>
                <w:szCs w:val="20"/>
                <w:lang w:eastAsia="tr-TR"/>
              </w:rPr>
              <w:t>.</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25</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MEMUR</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ŞOFÖR</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4</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TEKNİKER</w:t>
            </w:r>
            <w:r w:rsidRPr="006D3909">
              <w:rPr>
                <w:rFonts w:ascii="Calibri" w:eastAsia="Times New Roman" w:hAnsi="Calibri" w:cs="Calibri"/>
                <w:color w:val="000000"/>
                <w:sz w:val="20"/>
                <w:szCs w:val="20"/>
                <w:lang w:eastAsia="tr-TR"/>
              </w:rPr>
              <w:t xml:space="preserve"> (ELEKTRİK)</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29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AŞÇI</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2</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1</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314"/>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HİZMETLİ</w:t>
            </w:r>
          </w:p>
        </w:tc>
        <w:tc>
          <w:tcPr>
            <w:tcW w:w="1701"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26</w:t>
            </w:r>
          </w:p>
        </w:tc>
        <w:tc>
          <w:tcPr>
            <w:tcW w:w="1134" w:type="dxa"/>
            <w:tcBorders>
              <w:top w:val="nil"/>
              <w:left w:val="nil"/>
              <w:bottom w:val="single" w:sz="4" w:space="0" w:color="auto"/>
              <w:right w:val="single" w:sz="4"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w:t>
            </w:r>
          </w:p>
        </w:tc>
        <w:tc>
          <w:tcPr>
            <w:tcW w:w="1417" w:type="dxa"/>
            <w:tcBorders>
              <w:top w:val="nil"/>
              <w:left w:val="nil"/>
              <w:bottom w:val="single" w:sz="4" w:space="0" w:color="auto"/>
              <w:right w:val="single" w:sz="8" w:space="0" w:color="auto"/>
            </w:tcBorders>
            <w:shd w:val="clear" w:color="auto" w:fill="auto"/>
            <w:noWrap/>
            <w:vAlign w:val="bottom"/>
            <w:hideMark/>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sidRPr="006D3909">
              <w:rPr>
                <w:rFonts w:ascii="Calibri" w:eastAsia="Times New Roman" w:hAnsi="Calibri" w:cs="Calibri"/>
                <w:color w:val="000000"/>
                <w:sz w:val="20"/>
                <w:szCs w:val="20"/>
                <w:lang w:eastAsia="tr-TR"/>
              </w:rPr>
              <w:t>0</w:t>
            </w:r>
          </w:p>
        </w:tc>
      </w:tr>
      <w:tr w:rsidR="00001835" w:rsidRPr="006D3909" w:rsidTr="00BF4282">
        <w:trPr>
          <w:trHeight w:val="314"/>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835" w:rsidRPr="006D3909" w:rsidRDefault="00001835" w:rsidP="00BF428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SÜREKLİ İŞÇİ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835"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835" w:rsidRPr="006D3909" w:rsidRDefault="00001835" w:rsidP="00BF42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r>
    </w:tbl>
    <w:p w:rsidR="00001835" w:rsidRDefault="00001835" w:rsidP="00001835">
      <w:pPr>
        <w:rPr>
          <w:rFonts w:ascii="Times New Roman" w:hAnsi="Times New Roman" w:cs="Times New Roman"/>
          <w:b/>
          <w:sz w:val="28"/>
        </w:rPr>
      </w:pPr>
    </w:p>
    <w:p w:rsidR="00001835" w:rsidRPr="00563E04" w:rsidRDefault="00001835" w:rsidP="00001835">
      <w:pPr>
        <w:rPr>
          <w:rFonts w:ascii="Times New Roman" w:hAnsi="Times New Roman" w:cs="Times New Roman"/>
          <w:b/>
          <w:sz w:val="28"/>
        </w:rPr>
      </w:pPr>
      <w:r w:rsidRPr="00563E04">
        <w:rPr>
          <w:rFonts w:ascii="Times New Roman" w:hAnsi="Times New Roman" w:cs="Times New Roman"/>
          <w:b/>
          <w:sz w:val="28"/>
        </w:rPr>
        <w:t xml:space="preserve">D) BİNA, LOJMAN, DİĞER SOSYAL VE YARDIMCI TESİSLER DURUMU </w:t>
      </w:r>
    </w:p>
    <w:p w:rsidR="00001835" w:rsidRDefault="00001835" w:rsidP="00001835">
      <w:pPr>
        <w:jc w:val="both"/>
        <w:rPr>
          <w:rFonts w:ascii="Times New Roman" w:hAnsi="Times New Roman" w:cs="Times New Roman"/>
          <w:sz w:val="24"/>
        </w:rPr>
      </w:pPr>
      <w:r>
        <w:rPr>
          <w:rFonts w:ascii="Times New Roman" w:hAnsi="Times New Roman" w:cs="Times New Roman"/>
          <w:sz w:val="24"/>
        </w:rPr>
        <w:t>Hastane Yeni Mahalle Hastane Caddesi üzerinde bulunan 24 Ada 5 Parsel 6010,70 m2 üzerine kurulmuştur. Toplam Kapalı Alan 3774 m²’dir. Toplam Oturum Alanı 848 m²’dir.</w:t>
      </w:r>
    </w:p>
    <w:p w:rsidR="00001835" w:rsidRDefault="00001835" w:rsidP="00001835">
      <w:pPr>
        <w:jc w:val="both"/>
        <w:rPr>
          <w:rFonts w:ascii="Times New Roman" w:hAnsi="Times New Roman" w:cs="Times New Roman"/>
          <w:sz w:val="24"/>
        </w:rPr>
      </w:pPr>
      <w:r>
        <w:rPr>
          <w:rFonts w:ascii="Times New Roman" w:hAnsi="Times New Roman" w:cs="Times New Roman"/>
          <w:sz w:val="24"/>
        </w:rPr>
        <w:lastRenderedPageBreak/>
        <w:t xml:space="preserve">Hastane bodrum kat ile beş kattan ibaret olup; Bodrum katta Çamaşırhane, Mutfak, Morg, Depolar, Su Deposu, Kazan Dairesi, Tıbbi-Tehlikeli Atık Deposu, Merkezi Gaz Sistemi Odası ve Diyaliz Su Arıtma Sistemi olarak kullanılan odalardan ibarettir. </w:t>
      </w:r>
    </w:p>
    <w:p w:rsidR="00001835" w:rsidRDefault="00001835" w:rsidP="00001835">
      <w:pPr>
        <w:jc w:val="both"/>
        <w:rPr>
          <w:rFonts w:ascii="Times New Roman" w:hAnsi="Times New Roman" w:cs="Times New Roman"/>
          <w:sz w:val="24"/>
        </w:rPr>
      </w:pPr>
      <w:r>
        <w:rPr>
          <w:rFonts w:ascii="Times New Roman" w:hAnsi="Times New Roman" w:cs="Times New Roman"/>
          <w:sz w:val="24"/>
        </w:rPr>
        <w:t>Zemin katta ise acil servis, hasta kayıt-kabul, diyaliz ünitesi, röntgen, laboratuvar birimleri mevcuttur.</w:t>
      </w:r>
    </w:p>
    <w:p w:rsidR="00001835" w:rsidRDefault="00001835" w:rsidP="00001835">
      <w:pPr>
        <w:jc w:val="both"/>
        <w:rPr>
          <w:rFonts w:ascii="Times New Roman" w:hAnsi="Times New Roman" w:cs="Times New Roman"/>
          <w:sz w:val="24"/>
        </w:rPr>
      </w:pPr>
      <w:r>
        <w:rPr>
          <w:rFonts w:ascii="Times New Roman" w:hAnsi="Times New Roman" w:cs="Times New Roman"/>
          <w:sz w:val="24"/>
        </w:rPr>
        <w:t>Birinci katta poliklinikler, toplantı odası, hasta hakları birimi,</w:t>
      </w:r>
      <w:r w:rsidRPr="00573CD1">
        <w:rPr>
          <w:rFonts w:ascii="Times New Roman" w:hAnsi="Times New Roman" w:cs="Times New Roman"/>
          <w:sz w:val="24"/>
        </w:rPr>
        <w:t xml:space="preserve"> </w:t>
      </w:r>
      <w:r>
        <w:rPr>
          <w:rFonts w:ascii="Times New Roman" w:hAnsi="Times New Roman" w:cs="Times New Roman"/>
          <w:sz w:val="24"/>
        </w:rPr>
        <w:t>idari birimler ve Başhekimlik mevcuttur.</w:t>
      </w:r>
    </w:p>
    <w:p w:rsidR="00001835" w:rsidRDefault="00001835" w:rsidP="00001835">
      <w:pPr>
        <w:jc w:val="both"/>
        <w:rPr>
          <w:rFonts w:ascii="Times New Roman" w:hAnsi="Times New Roman" w:cs="Times New Roman"/>
          <w:sz w:val="24"/>
        </w:rPr>
      </w:pPr>
      <w:r>
        <w:rPr>
          <w:rFonts w:ascii="Times New Roman" w:hAnsi="Times New Roman" w:cs="Times New Roman"/>
          <w:sz w:val="24"/>
        </w:rPr>
        <w:t>İkinci katta ameliyathane, yatan hasta servisi mevcuttur.</w:t>
      </w:r>
    </w:p>
    <w:p w:rsidR="00001835" w:rsidRDefault="00001835" w:rsidP="00001835">
      <w:pPr>
        <w:jc w:val="both"/>
        <w:rPr>
          <w:rFonts w:ascii="Times New Roman" w:hAnsi="Times New Roman" w:cs="Times New Roman"/>
          <w:sz w:val="24"/>
        </w:rPr>
      </w:pPr>
      <w:r>
        <w:rPr>
          <w:rFonts w:ascii="Times New Roman" w:hAnsi="Times New Roman" w:cs="Times New Roman"/>
          <w:sz w:val="24"/>
        </w:rPr>
        <w:t>Üçüncü katta yemekhane, ezcane, mescid, bebek emzirme odası mevcuttur.</w:t>
      </w:r>
    </w:p>
    <w:p w:rsidR="00001835" w:rsidRDefault="00001835" w:rsidP="00001835">
      <w:pPr>
        <w:jc w:val="both"/>
        <w:rPr>
          <w:rFonts w:ascii="Times New Roman" w:hAnsi="Times New Roman" w:cs="Times New Roman"/>
          <w:sz w:val="24"/>
        </w:rPr>
      </w:pPr>
      <w:r>
        <w:rPr>
          <w:rFonts w:ascii="Times New Roman" w:hAnsi="Times New Roman" w:cs="Times New Roman"/>
          <w:sz w:val="24"/>
        </w:rPr>
        <w:t>Hastane arşivimiz İlçemiz Toplum Sağlığı Merkezi binasında Kastamonu İl Sağlık Müdürlüğü’nün hastanemize tahsis ettiği lojman katında hizmet vermektedir.</w:t>
      </w:r>
    </w:p>
    <w:p w:rsidR="00001835" w:rsidRDefault="00001835" w:rsidP="00001835">
      <w:pPr>
        <w:rPr>
          <w:rFonts w:ascii="Times New Roman" w:hAnsi="Times New Roman" w:cs="Times New Roman"/>
          <w:b/>
          <w:sz w:val="28"/>
        </w:rPr>
      </w:pPr>
      <w:r w:rsidRPr="00563E04">
        <w:rPr>
          <w:rFonts w:ascii="Times New Roman" w:hAnsi="Times New Roman" w:cs="Times New Roman"/>
          <w:b/>
          <w:sz w:val="28"/>
        </w:rPr>
        <w:t>E) ARAÇ, MAKİNA PARKI VE TEÇHİZAT DURUMU</w:t>
      </w:r>
    </w:p>
    <w:p w:rsidR="00001835" w:rsidRPr="00B375DA" w:rsidRDefault="00001835" w:rsidP="00001835">
      <w:pPr>
        <w:jc w:val="both"/>
        <w:rPr>
          <w:rFonts w:ascii="Verdana" w:hAnsi="Verdana" w:cs="Times New Roman"/>
          <w:sz w:val="24"/>
          <w:szCs w:val="24"/>
        </w:rPr>
      </w:pPr>
      <w:r w:rsidRPr="00563E04">
        <w:rPr>
          <w:rFonts w:ascii="Times New Roman" w:hAnsi="Times New Roman" w:cs="Times New Roman"/>
          <w:sz w:val="24"/>
        </w:rPr>
        <w:t xml:space="preserve">Hastanemizde </w:t>
      </w:r>
      <w:r>
        <w:rPr>
          <w:rFonts w:ascii="Times New Roman" w:hAnsi="Times New Roman" w:cs="Times New Roman"/>
          <w:sz w:val="24"/>
        </w:rPr>
        <w:t>2</w:t>
      </w:r>
      <w:r w:rsidRPr="00563E04">
        <w:rPr>
          <w:rFonts w:ascii="Times New Roman" w:hAnsi="Times New Roman" w:cs="Times New Roman"/>
          <w:sz w:val="24"/>
        </w:rPr>
        <w:t xml:space="preserve"> adet ambulans</w:t>
      </w:r>
      <w:r>
        <w:rPr>
          <w:rFonts w:ascii="Times New Roman" w:hAnsi="Times New Roman" w:cs="Times New Roman"/>
          <w:sz w:val="24"/>
        </w:rPr>
        <w:t xml:space="preserve"> (37 BF 240, 37 ABJ 530)</w:t>
      </w:r>
      <w:r w:rsidRPr="00563E04">
        <w:rPr>
          <w:rFonts w:ascii="Times New Roman" w:hAnsi="Times New Roman" w:cs="Times New Roman"/>
          <w:sz w:val="24"/>
        </w:rPr>
        <w:t xml:space="preserve"> mevcut olup</w:t>
      </w:r>
      <w:r>
        <w:rPr>
          <w:rFonts w:ascii="Times New Roman" w:hAnsi="Times New Roman" w:cs="Times New Roman"/>
          <w:sz w:val="24"/>
        </w:rPr>
        <w:t xml:space="preserve"> tam tahsisatla çalışır vaziyette hizmet vermektedir. 1 adet hizmet aracımız </w:t>
      </w:r>
      <w:r w:rsidRPr="003D07D1">
        <w:rPr>
          <w:rFonts w:ascii="Times New Roman" w:hAnsi="Times New Roman" w:cs="Times New Roman"/>
          <w:sz w:val="24"/>
        </w:rPr>
        <w:t>(</w:t>
      </w:r>
      <w:r w:rsidRPr="002C248B">
        <w:rPr>
          <w:rFonts w:ascii="Times New Roman" w:hAnsi="Times New Roman" w:cs="Times New Roman"/>
          <w:sz w:val="24"/>
          <w:szCs w:val="24"/>
        </w:rPr>
        <w:t>06 BZD 854</w:t>
      </w:r>
      <w:r w:rsidRPr="003D07D1">
        <w:rPr>
          <w:rFonts w:ascii="Times New Roman" w:hAnsi="Times New Roman" w:cs="Times New Roman"/>
          <w:sz w:val="24"/>
        </w:rPr>
        <w:t>)</w:t>
      </w:r>
      <w:r>
        <w:rPr>
          <w:rFonts w:ascii="Times New Roman" w:hAnsi="Times New Roman" w:cs="Times New Roman"/>
          <w:sz w:val="24"/>
        </w:rPr>
        <w:t xml:space="preserve"> mevcut olup; araç diyaliz hastalarımızın evinden hastaneye getirilmesinde, evde sağlık hastalarının ziyaretlerinde ve idari işlerde kullanılmaktadır.</w:t>
      </w:r>
    </w:p>
    <w:p w:rsidR="00001835" w:rsidRPr="005B4D5A" w:rsidRDefault="00001835" w:rsidP="00001835">
      <w:pPr>
        <w:rPr>
          <w:rFonts w:ascii="Times New Roman" w:eastAsia="Calibri" w:hAnsi="Times New Roman"/>
          <w:b/>
          <w:sz w:val="28"/>
          <w:szCs w:val="28"/>
        </w:rPr>
      </w:pPr>
      <w:r w:rsidRPr="005B4D5A">
        <w:rPr>
          <w:rFonts w:ascii="Times New Roman" w:eastAsia="Calibri" w:hAnsi="Times New Roman"/>
          <w:b/>
          <w:sz w:val="28"/>
          <w:szCs w:val="28"/>
        </w:rPr>
        <w:t>F) ÇALIŞMALAR</w:t>
      </w:r>
    </w:p>
    <w:p w:rsidR="00001835" w:rsidRDefault="00001835" w:rsidP="00001835">
      <w:pPr>
        <w:jc w:val="center"/>
        <w:rPr>
          <w:rFonts w:ascii="Times New Roman" w:hAnsi="Times New Roman"/>
          <w:b/>
        </w:rPr>
      </w:pPr>
      <w:r>
        <w:rPr>
          <w:rFonts w:ascii="Times New Roman" w:eastAsia="Calibri" w:hAnsi="Times New Roman"/>
          <w:b/>
          <w:szCs w:val="24"/>
        </w:rPr>
        <w:t>HASTANEMİZDE YENİ TİP KORONAVİRÜS</w:t>
      </w:r>
      <w:r w:rsidRPr="00031934">
        <w:rPr>
          <w:rFonts w:ascii="Times New Roman" w:eastAsia="Calibri" w:hAnsi="Times New Roman"/>
          <w:b/>
          <w:szCs w:val="24"/>
        </w:rPr>
        <w:t xml:space="preserve"> (COVID-19)</w:t>
      </w:r>
      <w:r>
        <w:rPr>
          <w:rFonts w:ascii="Times New Roman" w:eastAsia="Calibri" w:hAnsi="Times New Roman"/>
          <w:b/>
          <w:szCs w:val="24"/>
        </w:rPr>
        <w:t xml:space="preserve"> YÖNELİK YAPILAN ÇALIŞMALAR, PLANLAMALAR</w:t>
      </w:r>
    </w:p>
    <w:p w:rsidR="00001835" w:rsidRDefault="00001835" w:rsidP="00001835">
      <w:pPr>
        <w:ind w:firstLine="360"/>
        <w:jc w:val="both"/>
        <w:rPr>
          <w:rFonts w:ascii="Times New Roman" w:hAnsi="Times New Roman"/>
          <w:b/>
        </w:rPr>
      </w:pPr>
      <w:r w:rsidRPr="00031934">
        <w:rPr>
          <w:rFonts w:ascii="Times New Roman" w:eastAsia="Calibri" w:hAnsi="Times New Roman"/>
          <w:b/>
          <w:szCs w:val="24"/>
        </w:rPr>
        <w:t>Yeni tip koronavirüse (COVID-19) karşı sağlık tesisimizde</w:t>
      </w:r>
      <w:r>
        <w:rPr>
          <w:rFonts w:ascii="Times New Roman" w:eastAsia="Calibri" w:hAnsi="Times New Roman"/>
          <w:szCs w:val="24"/>
        </w:rPr>
        <w:t xml:space="preserve"> </w:t>
      </w:r>
      <w:r>
        <w:rPr>
          <w:rFonts w:ascii="Times New Roman" w:hAnsi="Times New Roman"/>
          <w:b/>
        </w:rPr>
        <w:t>2020 Mart /Nisan/Mayıs/Haziran ayları itibari ile yapılan çalışmalar, planlamalar aşağıda maddeler halinde sıralanmıştır.</w:t>
      </w:r>
    </w:p>
    <w:p w:rsidR="00001835" w:rsidRDefault="00001835" w:rsidP="00B068E0">
      <w:pPr>
        <w:numPr>
          <w:ilvl w:val="0"/>
          <w:numId w:val="1"/>
        </w:numPr>
        <w:spacing w:after="0" w:line="240" w:lineRule="auto"/>
        <w:jc w:val="both"/>
        <w:rPr>
          <w:rFonts w:ascii="Times New Roman" w:hAnsi="Times New Roman"/>
          <w:szCs w:val="24"/>
        </w:rPr>
      </w:pPr>
      <w:r w:rsidRPr="00A25AD0">
        <w:rPr>
          <w:rFonts w:ascii="Times New Roman" w:hAnsi="Times New Roman"/>
          <w:szCs w:val="24"/>
        </w:rPr>
        <w:t>Sağlık tesisimize Ayaktan Başvuran Hastalar İçin Olası Covıd-19 Vaka Sorgulama Alanı olarak Acil Servis Girişi Acil Veznesinin karşısındaki Bekleme Alanın Vaka Sorgulama Alanı olarak düzenlenmesine,  Olası Covıd-19 Vaka Sorgulama Algoritmasına uygun şekilde (önlük, tıbbi maske, yüz koruyucu veya gözlük) giyimli bir sağlık personeli tarafından triajın yapılması planlanmış olup Mart 2020 den itibaren uygulamaya geçilerek süreç devam etmektedir.</w:t>
      </w:r>
    </w:p>
    <w:p w:rsidR="00001835" w:rsidRPr="000D7C6A" w:rsidRDefault="00001835" w:rsidP="00B068E0">
      <w:pPr>
        <w:numPr>
          <w:ilvl w:val="0"/>
          <w:numId w:val="1"/>
        </w:numPr>
        <w:spacing w:after="0" w:line="240" w:lineRule="auto"/>
        <w:jc w:val="both"/>
        <w:rPr>
          <w:rFonts w:ascii="Times New Roman" w:hAnsi="Times New Roman"/>
          <w:szCs w:val="24"/>
        </w:rPr>
      </w:pPr>
      <w:r w:rsidRPr="000D7C6A">
        <w:rPr>
          <w:rFonts w:ascii="Times New Roman" w:hAnsi="Times New Roman"/>
          <w:shd w:val="clear" w:color="auto" w:fill="FFFFFF"/>
        </w:rPr>
        <w:t>Yeni Koronavirüs (COVID-19)</w:t>
      </w:r>
      <w:r>
        <w:rPr>
          <w:rFonts w:ascii="Times New Roman" w:hAnsi="Times New Roman"/>
          <w:shd w:val="clear" w:color="auto" w:fill="FFFFFF"/>
        </w:rPr>
        <w:t xml:space="preserve"> hastalığı ile ilgili bilgilendirme videoları, sağlık tesisimizdeki televizyonlarında sürekli olarak gösterilmektedir.</w:t>
      </w:r>
    </w:p>
    <w:p w:rsidR="00001835" w:rsidRPr="000D7C6A" w:rsidRDefault="00001835" w:rsidP="00B068E0">
      <w:pPr>
        <w:numPr>
          <w:ilvl w:val="0"/>
          <w:numId w:val="1"/>
        </w:numPr>
        <w:spacing w:after="0" w:line="240" w:lineRule="auto"/>
        <w:jc w:val="both"/>
        <w:rPr>
          <w:rFonts w:ascii="Times New Roman" w:hAnsi="Times New Roman"/>
          <w:szCs w:val="24"/>
        </w:rPr>
      </w:pPr>
      <w:r>
        <w:rPr>
          <w:rFonts w:ascii="Times New Roman" w:hAnsi="Times New Roman"/>
          <w:szCs w:val="24"/>
        </w:rPr>
        <w:t xml:space="preserve">Sağlık tesisimizde çalışan tüm personellere, </w:t>
      </w:r>
      <w:r w:rsidRPr="000D7C6A">
        <w:rPr>
          <w:rFonts w:ascii="Times New Roman" w:hAnsi="Times New Roman"/>
          <w:shd w:val="clear" w:color="auto" w:fill="FFFFFF"/>
        </w:rPr>
        <w:t xml:space="preserve"> Yeni Koronavirüs (COVID-19)</w:t>
      </w:r>
      <w:r>
        <w:rPr>
          <w:rFonts w:ascii="Times New Roman" w:hAnsi="Times New Roman"/>
          <w:shd w:val="clear" w:color="auto" w:fill="FFFFFF"/>
        </w:rPr>
        <w:t xml:space="preserve"> hastalığı, koruyucu ekipmanlar ve kullanımı, izolasyon önlemleri ile ilgili bilgilendirme eğitimleri verilmiştir.</w:t>
      </w:r>
    </w:p>
    <w:p w:rsidR="00001835" w:rsidRPr="000D7C6A" w:rsidRDefault="00001835" w:rsidP="00B068E0">
      <w:pPr>
        <w:numPr>
          <w:ilvl w:val="0"/>
          <w:numId w:val="1"/>
        </w:numPr>
        <w:spacing w:after="0" w:line="240" w:lineRule="auto"/>
        <w:jc w:val="both"/>
        <w:rPr>
          <w:rFonts w:ascii="Times New Roman" w:hAnsi="Times New Roman"/>
          <w:szCs w:val="24"/>
        </w:rPr>
      </w:pPr>
      <w:r>
        <w:rPr>
          <w:rFonts w:ascii="Times New Roman" w:hAnsi="Times New Roman"/>
          <w:shd w:val="clear" w:color="auto" w:fill="FFFFFF"/>
        </w:rPr>
        <w:t>Sağlık tesisimizdeki her bir Ambulans için 3 adet COVİD- 19 koruyucu kitlerin kullanıma hazır bulundurulmakta, günlük olarak kontrol ve sayımları yapılmaktadır.</w:t>
      </w:r>
    </w:p>
    <w:p w:rsidR="00001835" w:rsidRPr="00415D24" w:rsidRDefault="00001835" w:rsidP="00B068E0">
      <w:pPr>
        <w:numPr>
          <w:ilvl w:val="0"/>
          <w:numId w:val="1"/>
        </w:numPr>
        <w:spacing w:after="0" w:line="240" w:lineRule="auto"/>
        <w:jc w:val="both"/>
        <w:rPr>
          <w:rFonts w:ascii="Times New Roman" w:hAnsi="Times New Roman"/>
          <w:szCs w:val="24"/>
        </w:rPr>
      </w:pPr>
      <w:r>
        <w:rPr>
          <w:rFonts w:ascii="Times New Roman" w:hAnsi="Times New Roman"/>
          <w:shd w:val="clear" w:color="auto" w:fill="FFFFFF"/>
        </w:rPr>
        <w:t xml:space="preserve">Sağlık tesisimize, ilaç raporu olupta ilaçlarını yazdırmak için başvuran hastaların eczaneye yönlendirilmesi yapılmaktadır. </w:t>
      </w:r>
    </w:p>
    <w:p w:rsidR="00001835" w:rsidRPr="00B47D01" w:rsidRDefault="00001835" w:rsidP="00B068E0">
      <w:pPr>
        <w:numPr>
          <w:ilvl w:val="0"/>
          <w:numId w:val="1"/>
        </w:numPr>
        <w:spacing w:after="0" w:line="240" w:lineRule="auto"/>
        <w:jc w:val="both"/>
        <w:rPr>
          <w:rFonts w:ascii="Times New Roman" w:hAnsi="Times New Roman"/>
          <w:szCs w:val="24"/>
        </w:rPr>
      </w:pPr>
      <w:r w:rsidRPr="00B47D01">
        <w:rPr>
          <w:rFonts w:ascii="Times New Roman" w:eastAsia="Calibri" w:hAnsi="Times New Roman"/>
          <w:szCs w:val="24"/>
        </w:rPr>
        <w:t>Y</w:t>
      </w:r>
      <w:r w:rsidRPr="00031934">
        <w:rPr>
          <w:rFonts w:ascii="Times New Roman" w:eastAsia="Calibri" w:hAnsi="Times New Roman"/>
          <w:szCs w:val="24"/>
        </w:rPr>
        <w:t>eni tip koronavirüse</w:t>
      </w:r>
      <w:r w:rsidRPr="00B47D01">
        <w:rPr>
          <w:rFonts w:ascii="Times New Roman" w:eastAsia="Calibri" w:hAnsi="Times New Roman"/>
          <w:szCs w:val="24"/>
        </w:rPr>
        <w:t xml:space="preserve"> (COVID-19) karşı sağlık tesisi</w:t>
      </w:r>
      <w:r w:rsidRPr="00031934">
        <w:rPr>
          <w:rFonts w:ascii="Times New Roman" w:eastAsia="Calibri" w:hAnsi="Times New Roman"/>
          <w:szCs w:val="24"/>
        </w:rPr>
        <w:t>mizde hijyen kurallarına daha fazla dikkat edilme</w:t>
      </w:r>
      <w:r>
        <w:rPr>
          <w:rFonts w:ascii="Times New Roman" w:eastAsia="Calibri" w:hAnsi="Times New Roman"/>
          <w:szCs w:val="24"/>
        </w:rPr>
        <w:t>kte</w:t>
      </w:r>
      <w:r w:rsidRPr="00031934">
        <w:rPr>
          <w:rFonts w:ascii="Times New Roman" w:eastAsia="Calibri" w:hAnsi="Times New Roman"/>
          <w:szCs w:val="24"/>
        </w:rPr>
        <w:t xml:space="preserve"> ve temizlik hizmetlerinin sıklığının artırılarak, enfeksiyon kontrol komitesi talimatlarına göre iv</w:t>
      </w:r>
      <w:r>
        <w:rPr>
          <w:rFonts w:ascii="Times New Roman" w:eastAsia="Calibri" w:hAnsi="Times New Roman"/>
          <w:szCs w:val="24"/>
        </w:rPr>
        <w:t>edilikle yerine getirilmektedir.</w:t>
      </w:r>
    </w:p>
    <w:p w:rsidR="00001835" w:rsidRPr="00031934" w:rsidRDefault="00001835" w:rsidP="00B068E0">
      <w:pPr>
        <w:numPr>
          <w:ilvl w:val="0"/>
          <w:numId w:val="1"/>
        </w:numPr>
        <w:spacing w:after="0" w:line="240" w:lineRule="auto"/>
        <w:jc w:val="both"/>
        <w:rPr>
          <w:rFonts w:ascii="Times New Roman" w:hAnsi="Times New Roman"/>
          <w:szCs w:val="24"/>
        </w:rPr>
      </w:pPr>
      <w:r>
        <w:rPr>
          <w:rFonts w:ascii="Times New Roman" w:eastAsia="Calibri" w:hAnsi="Times New Roman"/>
          <w:szCs w:val="24"/>
        </w:rPr>
        <w:t>S</w:t>
      </w:r>
      <w:r w:rsidRPr="00031934">
        <w:rPr>
          <w:rFonts w:ascii="Times New Roman" w:eastAsia="Calibri" w:hAnsi="Times New Roman"/>
          <w:szCs w:val="24"/>
        </w:rPr>
        <w:t>ağlık tesisimizde özellikle hasta, hasta yakını ve çalışanların yoğun olduğu alanların, kapı kolu, merdiven tırabzanları vb. alanların, tuvaletlerin temizliğinin daha sık  ve uygun malzeme ile yapılarak, el hijyen</w:t>
      </w:r>
      <w:r>
        <w:rPr>
          <w:rFonts w:ascii="Times New Roman" w:eastAsia="Calibri" w:hAnsi="Times New Roman"/>
          <w:szCs w:val="24"/>
        </w:rPr>
        <w:t>ine yönelik tedbirlerin alınmaktadır.</w:t>
      </w:r>
    </w:p>
    <w:p w:rsidR="00001835" w:rsidRPr="00B47D01" w:rsidRDefault="00001835" w:rsidP="00B068E0">
      <w:pPr>
        <w:numPr>
          <w:ilvl w:val="0"/>
          <w:numId w:val="1"/>
        </w:numPr>
        <w:spacing w:after="0" w:line="240" w:lineRule="auto"/>
        <w:jc w:val="both"/>
        <w:rPr>
          <w:rFonts w:ascii="Times New Roman" w:hAnsi="Times New Roman"/>
          <w:szCs w:val="24"/>
        </w:rPr>
      </w:pPr>
      <w:r w:rsidRPr="00031934">
        <w:rPr>
          <w:rFonts w:ascii="Times New Roman" w:eastAsia="Calibri" w:hAnsi="Times New Roman"/>
          <w:szCs w:val="24"/>
        </w:rPr>
        <w:lastRenderedPageBreak/>
        <w:t xml:space="preserve"> </w:t>
      </w:r>
      <w:r w:rsidRPr="00B47D01">
        <w:rPr>
          <w:rFonts w:ascii="Times New Roman" w:hAnsi="Times New Roman"/>
        </w:rPr>
        <w:t>Ayaktan Başvuran Hastalar İçin Olası Covıd-19 Triaj Alanı</w:t>
      </w:r>
      <w:r>
        <w:rPr>
          <w:rFonts w:ascii="Times New Roman" w:hAnsi="Times New Roman"/>
        </w:rPr>
        <w:t>nın günde en az 4 defa ve gerektikçe temizliğinin ve dezenfeksiyon işlemlerinin sağlanmasına, alanın temizliği yapılırken çalışanın uygun koruyucu ekipmanlarını kullanmaktadır. (tıbbi maske, eldiven)</w:t>
      </w:r>
    </w:p>
    <w:p w:rsidR="00001835" w:rsidRDefault="00001835" w:rsidP="00B068E0">
      <w:pPr>
        <w:numPr>
          <w:ilvl w:val="0"/>
          <w:numId w:val="1"/>
        </w:numPr>
        <w:spacing w:after="0" w:line="240" w:lineRule="auto"/>
        <w:jc w:val="both"/>
        <w:rPr>
          <w:rFonts w:ascii="Times New Roman" w:hAnsi="Times New Roman"/>
          <w:szCs w:val="24"/>
        </w:rPr>
      </w:pPr>
      <w:r w:rsidRPr="00A25AD0">
        <w:rPr>
          <w:rFonts w:ascii="Times New Roman" w:hAnsi="Times New Roman"/>
          <w:szCs w:val="24"/>
        </w:rPr>
        <w:t>Tüm temizlik personellerinin formalarını mesaiye başlamadan önce giymeleri sağlanmakta, mesai bitimi formaların hastanede bulunan çamaşır makinesinde yıkanmaktadır.</w:t>
      </w:r>
    </w:p>
    <w:p w:rsidR="00001835" w:rsidRPr="00A25AD0" w:rsidRDefault="00001835" w:rsidP="00B068E0">
      <w:pPr>
        <w:numPr>
          <w:ilvl w:val="0"/>
          <w:numId w:val="1"/>
        </w:numPr>
        <w:spacing w:after="0" w:line="240" w:lineRule="auto"/>
        <w:jc w:val="both"/>
        <w:rPr>
          <w:rFonts w:ascii="Times New Roman" w:hAnsi="Times New Roman"/>
          <w:szCs w:val="24"/>
        </w:rPr>
      </w:pPr>
      <w:r w:rsidRPr="00A25AD0">
        <w:rPr>
          <w:rFonts w:ascii="Times New Roman" w:hAnsi="Times New Roman"/>
          <w:szCs w:val="24"/>
        </w:rPr>
        <w:t>Sağlık tesisimiz Diyaliz Ünitesine gelen hastalara, hastanemize giriş yapmadan önce maske takılma</w:t>
      </w:r>
      <w:r>
        <w:rPr>
          <w:rFonts w:ascii="Times New Roman" w:hAnsi="Times New Roman"/>
          <w:szCs w:val="24"/>
        </w:rPr>
        <w:t>kta</w:t>
      </w:r>
      <w:r w:rsidRPr="00A25AD0">
        <w:rPr>
          <w:rFonts w:ascii="Times New Roman" w:hAnsi="Times New Roman"/>
          <w:szCs w:val="24"/>
        </w:rPr>
        <w:t>, maskenin hastanemizden çıkışına kadar hasta tarafından kulla</w:t>
      </w:r>
      <w:r>
        <w:rPr>
          <w:rFonts w:ascii="Times New Roman" w:hAnsi="Times New Roman"/>
          <w:szCs w:val="24"/>
        </w:rPr>
        <w:t>nılmış olmasına dikkat edilmektedir.</w:t>
      </w:r>
    </w:p>
    <w:p w:rsidR="00001835" w:rsidRDefault="00001835" w:rsidP="00B068E0">
      <w:pPr>
        <w:numPr>
          <w:ilvl w:val="0"/>
          <w:numId w:val="1"/>
        </w:numPr>
        <w:spacing w:after="0" w:line="240" w:lineRule="auto"/>
        <w:jc w:val="both"/>
        <w:rPr>
          <w:rFonts w:ascii="Times New Roman" w:hAnsi="Times New Roman"/>
          <w:szCs w:val="24"/>
        </w:rPr>
      </w:pPr>
      <w:r w:rsidRPr="00B465DA">
        <w:rPr>
          <w:rFonts w:ascii="Times New Roman" w:hAnsi="Times New Roman"/>
          <w:szCs w:val="24"/>
        </w:rPr>
        <w:t>Güvenlik hizmetlerinde çalışan tüm personellerin aktif olarak çalışmalarını sürdürmesine, çalışmalarına yönelik gerekli kontrol ve denetimleri sağlanmaktadır.</w:t>
      </w:r>
    </w:p>
    <w:p w:rsidR="00001835" w:rsidRPr="00112C5A" w:rsidRDefault="00001835" w:rsidP="00B068E0">
      <w:pPr>
        <w:numPr>
          <w:ilvl w:val="0"/>
          <w:numId w:val="1"/>
        </w:numPr>
        <w:spacing w:after="0" w:line="240" w:lineRule="auto"/>
        <w:jc w:val="both"/>
        <w:rPr>
          <w:rFonts w:ascii="Times New Roman" w:hAnsi="Times New Roman"/>
          <w:szCs w:val="24"/>
        </w:rPr>
      </w:pPr>
      <w:r w:rsidRPr="00112C5A">
        <w:rPr>
          <w:rFonts w:ascii="Times New Roman" w:hAnsi="Times New Roman"/>
          <w:szCs w:val="24"/>
        </w:rPr>
        <w:t>Güvenlik çalışanları tarafından, Ayaktan Başvuran Hastalar İçin Olası Covıd-19 Triaj Alanına hasta yakınlarının ve görevi olmayan çalışanların girişleri engellenmektedir.</w:t>
      </w:r>
    </w:p>
    <w:p w:rsidR="00001835" w:rsidRPr="00112C5A" w:rsidRDefault="00001835" w:rsidP="00B068E0">
      <w:pPr>
        <w:numPr>
          <w:ilvl w:val="0"/>
          <w:numId w:val="1"/>
        </w:numPr>
        <w:spacing w:after="0" w:line="240" w:lineRule="auto"/>
        <w:jc w:val="both"/>
        <w:rPr>
          <w:rFonts w:ascii="Times New Roman" w:hAnsi="Times New Roman"/>
          <w:szCs w:val="24"/>
        </w:rPr>
      </w:pPr>
      <w:r w:rsidRPr="00112C5A">
        <w:rPr>
          <w:rFonts w:ascii="Times New Roman" w:hAnsi="Times New Roman"/>
          <w:szCs w:val="24"/>
        </w:rPr>
        <w:t>1 Haziran 2020 tarihli Bilimsel Danışma Kurulu Çalışması COVID-19 PANDEMİSİNDE NORMALLEŞME DÖNEMİNDE SAĞLIK KURUMLARINDA ÇALIŞMA REHBERİ göre, Yeni normalleşme sürecinin yönetilmesi i</w:t>
      </w:r>
      <w:r>
        <w:rPr>
          <w:rFonts w:ascii="Times New Roman" w:hAnsi="Times New Roman"/>
          <w:szCs w:val="24"/>
        </w:rPr>
        <w:t>çin “COVID-19 PANDEMİSİ KURULU”</w:t>
      </w:r>
      <w:r w:rsidRPr="00112C5A">
        <w:rPr>
          <w:rFonts w:ascii="Times New Roman" w:hAnsi="Times New Roman"/>
          <w:szCs w:val="24"/>
        </w:rPr>
        <w:t>nda görevlendirilmesi yapılmıştır.</w:t>
      </w:r>
    </w:p>
    <w:p w:rsidR="00001835" w:rsidRPr="00112C5A" w:rsidRDefault="00001835" w:rsidP="00B068E0">
      <w:pPr>
        <w:numPr>
          <w:ilvl w:val="0"/>
          <w:numId w:val="1"/>
        </w:numPr>
        <w:spacing w:after="0" w:line="240" w:lineRule="auto"/>
        <w:jc w:val="both"/>
        <w:rPr>
          <w:rFonts w:ascii="Times New Roman" w:hAnsi="Times New Roman"/>
          <w:szCs w:val="24"/>
        </w:rPr>
      </w:pPr>
      <w:r w:rsidRPr="00112C5A">
        <w:rPr>
          <w:rFonts w:ascii="Times New Roman" w:hAnsi="Times New Roman"/>
          <w:szCs w:val="24"/>
        </w:rPr>
        <w:t>6331 Sayılı Kanunun “Risk değerlendirmesi, kontrol, ölçüm ve araştırma “MADDE 10 – (1) İşveren, iş sağlığı ve güvenliği yönünden risk değerlendirmesi yapmak veya yaptırmakla yükümlüdür. İş Sağlığı Ve Güvenliği Risk Değerlendirmesi Yönetmeliği Risk değerlendirmesinin yenilenmesi MADDE 12 – (1) Yapılmış olan risk değerlendirmesi; tehlike sınıfına göre çok tehlikeli, tehlikeli ve az tehlikeli işyerlerinde sırasıyla en geç iki, dört ve altı yılda bir yenilenir. İlgili mevzuatlar çerçevesinde Sağlık tesisimiz de Risk Değerlendirmeleri ve Acil Durum Planları Geçerlilik tarihi 02.05.2018-02.05.2020 dir. 2020 Nisan ayında konu ile ilgili çalışmaların başlatılması planlanmış olup,  Dünya genelinde yaşanan COVID-19 (SARS-CoV2 Enfeksiyonu) pandemisi nedeni ile      sağlık gözetimine ilişkin çalışmalar, pandemi durumunun ortadan kalkmasından sonraki tarihlere ertelenmiştir. 1 Haziran 2020 tarihli Bilimsel Danışma Kurulu Çalışması Covıd-19 Pandemisinde Normalleşme Döneminde Sağlık Kurumlarında Çalışma Rehberi göre, “Risk değerlendirilmesi ve acil durum planları pandeminin güncel durumu dikkate alınarak düzenlenmesi planlanmıştır.</w:t>
      </w:r>
    </w:p>
    <w:p w:rsidR="00001835" w:rsidRPr="00112C5A" w:rsidRDefault="00001835" w:rsidP="00B068E0">
      <w:pPr>
        <w:numPr>
          <w:ilvl w:val="0"/>
          <w:numId w:val="1"/>
        </w:numPr>
        <w:spacing w:after="0" w:line="240" w:lineRule="auto"/>
        <w:jc w:val="both"/>
        <w:rPr>
          <w:rFonts w:ascii="Times New Roman" w:hAnsi="Times New Roman"/>
          <w:szCs w:val="24"/>
        </w:rPr>
      </w:pPr>
      <w:r w:rsidRPr="00112C5A">
        <w:rPr>
          <w:rFonts w:ascii="Times New Roman" w:hAnsi="Times New Roman"/>
          <w:szCs w:val="24"/>
        </w:rPr>
        <w:t>COVID-19 pandemisi sırasında verilen eğitimlerin güncellenerek sürdürülmesi, Eğitimler mümkünse çevrimiçi (online) yapılması, kayıt altına alınması ve T.C. Sağlık Bakanlığı materyallerine uygun olmasına dikkat edilmesi planlanmıştır.</w:t>
      </w:r>
    </w:p>
    <w:p w:rsidR="00001835" w:rsidRDefault="00001835" w:rsidP="00B068E0">
      <w:pPr>
        <w:numPr>
          <w:ilvl w:val="0"/>
          <w:numId w:val="1"/>
        </w:numPr>
        <w:spacing w:after="0" w:line="240" w:lineRule="auto"/>
        <w:jc w:val="both"/>
        <w:rPr>
          <w:rFonts w:ascii="Times New Roman" w:hAnsi="Times New Roman"/>
          <w:szCs w:val="24"/>
        </w:rPr>
      </w:pPr>
      <w:r w:rsidRPr="00112C5A">
        <w:rPr>
          <w:rFonts w:ascii="Times New Roman" w:hAnsi="Times New Roman"/>
          <w:szCs w:val="24"/>
        </w:rPr>
        <w:t>Hastane içinde görünür alanlara COVID-19 ve alınması gereken önlemler ile ilgili g</w:t>
      </w:r>
      <w:r>
        <w:rPr>
          <w:rFonts w:ascii="Times New Roman" w:hAnsi="Times New Roman"/>
          <w:szCs w:val="24"/>
        </w:rPr>
        <w:t>örseller yerleştirilmesi yapılmıştır.</w:t>
      </w:r>
    </w:p>
    <w:p w:rsidR="005C37B3" w:rsidRDefault="005C37B3" w:rsidP="005C37B3">
      <w:pPr>
        <w:spacing w:after="0" w:line="240" w:lineRule="auto"/>
        <w:ind w:left="360"/>
        <w:jc w:val="both"/>
        <w:rPr>
          <w:rFonts w:ascii="Times New Roman" w:hAnsi="Times New Roman"/>
          <w:szCs w:val="24"/>
        </w:rPr>
      </w:pPr>
    </w:p>
    <w:p w:rsidR="00001835" w:rsidRPr="00112C5A" w:rsidRDefault="00001835" w:rsidP="00B068E0">
      <w:pPr>
        <w:numPr>
          <w:ilvl w:val="0"/>
          <w:numId w:val="1"/>
        </w:numPr>
        <w:spacing w:after="0" w:line="240" w:lineRule="auto"/>
        <w:jc w:val="both"/>
        <w:rPr>
          <w:rFonts w:ascii="Times New Roman" w:hAnsi="Times New Roman"/>
          <w:b/>
          <w:szCs w:val="24"/>
        </w:rPr>
      </w:pPr>
      <w:r w:rsidRPr="00112C5A">
        <w:rPr>
          <w:rFonts w:ascii="Times New Roman" w:hAnsi="Times New Roman"/>
          <w:b/>
          <w:szCs w:val="24"/>
        </w:rPr>
        <w:t>Hastane Ortak Kullanım Alanlarında Alınan Önlemler;</w:t>
      </w:r>
    </w:p>
    <w:p w:rsidR="00001835" w:rsidRDefault="00001835" w:rsidP="00B068E0">
      <w:pPr>
        <w:pStyle w:val="ListeParagraf"/>
        <w:numPr>
          <w:ilvl w:val="0"/>
          <w:numId w:val="2"/>
        </w:numPr>
        <w:spacing w:after="0" w:line="240" w:lineRule="auto"/>
        <w:jc w:val="both"/>
        <w:rPr>
          <w:rFonts w:ascii="Times New Roman" w:hAnsi="Times New Roman"/>
          <w:szCs w:val="24"/>
        </w:rPr>
      </w:pPr>
      <w:r>
        <w:rPr>
          <w:rFonts w:ascii="Times New Roman" w:hAnsi="Times New Roman"/>
          <w:szCs w:val="24"/>
        </w:rPr>
        <w:t>Hastanemize kontrollü girişler sağlanmaktadır.</w:t>
      </w:r>
    </w:p>
    <w:p w:rsidR="00001835" w:rsidRDefault="00001835" w:rsidP="00B068E0">
      <w:pPr>
        <w:pStyle w:val="ListeParagraf"/>
        <w:numPr>
          <w:ilvl w:val="0"/>
          <w:numId w:val="2"/>
        </w:numPr>
        <w:spacing w:after="0" w:line="240" w:lineRule="auto"/>
        <w:jc w:val="both"/>
        <w:rPr>
          <w:rFonts w:ascii="Times New Roman" w:hAnsi="Times New Roman"/>
          <w:szCs w:val="24"/>
        </w:rPr>
      </w:pPr>
      <w:r>
        <w:rPr>
          <w:rFonts w:ascii="Times New Roman" w:hAnsi="Times New Roman"/>
          <w:szCs w:val="24"/>
        </w:rPr>
        <w:t>Yatan hasta ve ayaktan hastalarda mümkün oldukça</w:t>
      </w:r>
      <w:r w:rsidRPr="00112C5A">
        <w:rPr>
          <w:rFonts w:ascii="Times New Roman" w:hAnsi="Times New Roman"/>
          <w:szCs w:val="24"/>
        </w:rPr>
        <w:t xml:space="preserve"> refakatçi kabul edilmeme</w:t>
      </w:r>
      <w:r>
        <w:rPr>
          <w:rFonts w:ascii="Times New Roman" w:hAnsi="Times New Roman"/>
          <w:szCs w:val="24"/>
        </w:rPr>
        <w:t>kte</w:t>
      </w:r>
      <w:r w:rsidRPr="00112C5A">
        <w:rPr>
          <w:rFonts w:ascii="Times New Roman" w:hAnsi="Times New Roman"/>
          <w:szCs w:val="24"/>
        </w:rPr>
        <w:t>, Refakat gerekiyorsa en faz</w:t>
      </w:r>
      <w:r>
        <w:rPr>
          <w:rFonts w:ascii="Times New Roman" w:hAnsi="Times New Roman"/>
          <w:szCs w:val="24"/>
        </w:rPr>
        <w:t>la bir kişi ile sınırlandırılmaktadır.</w:t>
      </w:r>
    </w:p>
    <w:p w:rsidR="00001835" w:rsidRDefault="00001835" w:rsidP="00B068E0">
      <w:pPr>
        <w:pStyle w:val="ListeParagraf"/>
        <w:numPr>
          <w:ilvl w:val="0"/>
          <w:numId w:val="2"/>
        </w:numPr>
        <w:spacing w:after="0" w:line="240" w:lineRule="auto"/>
        <w:jc w:val="both"/>
        <w:rPr>
          <w:rFonts w:ascii="Times New Roman" w:hAnsi="Times New Roman"/>
          <w:szCs w:val="24"/>
        </w:rPr>
      </w:pPr>
      <w:r w:rsidRPr="00112C5A">
        <w:rPr>
          <w:rFonts w:ascii="Times New Roman" w:hAnsi="Times New Roman"/>
          <w:szCs w:val="24"/>
        </w:rPr>
        <w:t>Tıbbi tanıtım elemanları ve ziyaretçilerle ilgili</w:t>
      </w:r>
      <w:r>
        <w:rPr>
          <w:rFonts w:ascii="Times New Roman" w:hAnsi="Times New Roman"/>
          <w:szCs w:val="24"/>
        </w:rPr>
        <w:t xml:space="preserve"> kısıtlamalara devam edilmektedir.</w:t>
      </w:r>
    </w:p>
    <w:p w:rsidR="00001835" w:rsidRDefault="00001835" w:rsidP="00B068E0">
      <w:pPr>
        <w:pStyle w:val="ListeParagraf"/>
        <w:numPr>
          <w:ilvl w:val="0"/>
          <w:numId w:val="2"/>
        </w:numPr>
        <w:spacing w:after="0" w:line="240" w:lineRule="auto"/>
        <w:jc w:val="both"/>
        <w:rPr>
          <w:rFonts w:ascii="Times New Roman" w:hAnsi="Times New Roman"/>
          <w:szCs w:val="24"/>
        </w:rPr>
      </w:pPr>
      <w:r w:rsidRPr="00112C5A">
        <w:rPr>
          <w:rFonts w:ascii="Times New Roman" w:hAnsi="Times New Roman"/>
          <w:szCs w:val="24"/>
        </w:rPr>
        <w:t>Hastane içinde bulunan herkesin (çalışan, öğrenci, hasta, refakatçi gibi)bulund</w:t>
      </w:r>
      <w:r>
        <w:rPr>
          <w:rFonts w:ascii="Times New Roman" w:hAnsi="Times New Roman"/>
          <w:szCs w:val="24"/>
        </w:rPr>
        <w:t>uğu süre boyunca maske takması sağlanmaktadır.</w:t>
      </w:r>
    </w:p>
    <w:p w:rsidR="00001835" w:rsidRDefault="00001835" w:rsidP="00B068E0">
      <w:pPr>
        <w:pStyle w:val="ListeParagraf"/>
        <w:numPr>
          <w:ilvl w:val="0"/>
          <w:numId w:val="2"/>
        </w:numPr>
        <w:spacing w:after="0" w:line="240" w:lineRule="auto"/>
        <w:jc w:val="both"/>
        <w:rPr>
          <w:rFonts w:ascii="Times New Roman" w:hAnsi="Times New Roman"/>
          <w:szCs w:val="24"/>
        </w:rPr>
      </w:pPr>
      <w:r w:rsidRPr="00112C5A">
        <w:rPr>
          <w:rFonts w:ascii="Times New Roman" w:hAnsi="Times New Roman"/>
          <w:szCs w:val="24"/>
        </w:rPr>
        <w:t>Hastane içinde genel alanlarda dahil olmak üzere uygun alanlara alkol bazlı el antiseptikleri yerleştirilm</w:t>
      </w:r>
      <w:r>
        <w:rPr>
          <w:rFonts w:ascii="Times New Roman" w:hAnsi="Times New Roman"/>
          <w:szCs w:val="24"/>
        </w:rPr>
        <w:t>iştir.</w:t>
      </w:r>
    </w:p>
    <w:p w:rsidR="00001835" w:rsidRPr="00112C5A" w:rsidRDefault="00001835" w:rsidP="00B068E0">
      <w:pPr>
        <w:pStyle w:val="ListeParagraf"/>
        <w:numPr>
          <w:ilvl w:val="0"/>
          <w:numId w:val="2"/>
        </w:numPr>
        <w:spacing w:after="0" w:line="240" w:lineRule="auto"/>
        <w:jc w:val="both"/>
        <w:rPr>
          <w:rFonts w:ascii="Times New Roman" w:hAnsi="Times New Roman"/>
          <w:szCs w:val="24"/>
        </w:rPr>
      </w:pPr>
      <w:r w:rsidRPr="00112C5A">
        <w:rPr>
          <w:rFonts w:ascii="Times New Roman" w:hAnsi="Times New Roman"/>
          <w:szCs w:val="24"/>
        </w:rPr>
        <w:t>Hastaların hastane içinde gereksiz dolaşmasını önleyecek şekil</w:t>
      </w:r>
      <w:r>
        <w:rPr>
          <w:rFonts w:ascii="Times New Roman" w:hAnsi="Times New Roman"/>
          <w:szCs w:val="24"/>
        </w:rPr>
        <w:t xml:space="preserve">de yönlendirmeleri </w:t>
      </w:r>
      <w:r w:rsidRPr="00112C5A">
        <w:rPr>
          <w:rFonts w:ascii="Times New Roman" w:hAnsi="Times New Roman"/>
          <w:szCs w:val="24"/>
        </w:rPr>
        <w:t>ilgili çalı</w:t>
      </w:r>
      <w:r>
        <w:rPr>
          <w:rFonts w:ascii="Times New Roman" w:hAnsi="Times New Roman"/>
          <w:szCs w:val="24"/>
        </w:rPr>
        <w:t>şanlar tarafından sağlanmaktadır.</w:t>
      </w:r>
    </w:p>
    <w:p w:rsidR="00001835" w:rsidRPr="00112C5A" w:rsidRDefault="00001835" w:rsidP="00B068E0">
      <w:pPr>
        <w:numPr>
          <w:ilvl w:val="0"/>
          <w:numId w:val="1"/>
        </w:numPr>
        <w:spacing w:after="0" w:line="240" w:lineRule="auto"/>
        <w:jc w:val="both"/>
        <w:rPr>
          <w:rFonts w:ascii="Times New Roman" w:hAnsi="Times New Roman"/>
          <w:b/>
          <w:szCs w:val="24"/>
        </w:rPr>
      </w:pPr>
      <w:r w:rsidRPr="00112C5A">
        <w:rPr>
          <w:rFonts w:ascii="Times New Roman" w:hAnsi="Times New Roman"/>
          <w:b/>
          <w:szCs w:val="24"/>
        </w:rPr>
        <w:t>Sosyal mesafe</w:t>
      </w:r>
      <w:r>
        <w:rPr>
          <w:rFonts w:ascii="Times New Roman" w:hAnsi="Times New Roman"/>
          <w:b/>
          <w:szCs w:val="24"/>
        </w:rPr>
        <w:t>ye yönelik çalışmalar;</w:t>
      </w:r>
    </w:p>
    <w:p w:rsidR="00001835" w:rsidRDefault="00001835" w:rsidP="00B068E0">
      <w:pPr>
        <w:pStyle w:val="ListeParagraf"/>
        <w:numPr>
          <w:ilvl w:val="0"/>
          <w:numId w:val="3"/>
        </w:numPr>
        <w:spacing w:after="0" w:line="240" w:lineRule="auto"/>
        <w:jc w:val="both"/>
        <w:rPr>
          <w:rFonts w:ascii="Times New Roman" w:hAnsi="Times New Roman"/>
          <w:szCs w:val="24"/>
        </w:rPr>
      </w:pPr>
      <w:r>
        <w:rPr>
          <w:rFonts w:ascii="Times New Roman" w:hAnsi="Times New Roman"/>
          <w:szCs w:val="24"/>
        </w:rPr>
        <w:t xml:space="preserve">2020 Haziran ayında, </w:t>
      </w:r>
      <w:r w:rsidRPr="00112C5A">
        <w:rPr>
          <w:rFonts w:ascii="Times New Roman" w:hAnsi="Times New Roman"/>
          <w:szCs w:val="24"/>
        </w:rPr>
        <w:t>Hastane içinde genel alanlarda, asansörlerde, servis ve polikliniklerde sosyal mesafe kura</w:t>
      </w:r>
      <w:r>
        <w:rPr>
          <w:rFonts w:ascii="Times New Roman" w:hAnsi="Times New Roman"/>
          <w:szCs w:val="24"/>
        </w:rPr>
        <w:t>lına uygun geçiş işaretlemeleri</w:t>
      </w:r>
      <w:r w:rsidRPr="00112C5A">
        <w:rPr>
          <w:rFonts w:ascii="Times New Roman" w:hAnsi="Times New Roman"/>
          <w:szCs w:val="24"/>
        </w:rPr>
        <w:t xml:space="preserve"> </w:t>
      </w:r>
      <w:r>
        <w:rPr>
          <w:rFonts w:ascii="Times New Roman" w:hAnsi="Times New Roman"/>
          <w:szCs w:val="24"/>
        </w:rPr>
        <w:t>yapılarak mesafenin korunması sağlanmış</w:t>
      </w:r>
      <w:r w:rsidRPr="00112C5A">
        <w:rPr>
          <w:rFonts w:ascii="Times New Roman" w:hAnsi="Times New Roman"/>
          <w:szCs w:val="24"/>
        </w:rPr>
        <w:t xml:space="preserve"> ve kalabalıklaşmala</w:t>
      </w:r>
      <w:r>
        <w:rPr>
          <w:rFonts w:ascii="Times New Roman" w:hAnsi="Times New Roman"/>
          <w:szCs w:val="24"/>
        </w:rPr>
        <w:t>rın önlenmesi ile ilgili süreç devam etmektedir.</w:t>
      </w:r>
    </w:p>
    <w:p w:rsidR="00001835" w:rsidRDefault="00001835" w:rsidP="00B068E0">
      <w:pPr>
        <w:pStyle w:val="ListeParagraf"/>
        <w:numPr>
          <w:ilvl w:val="0"/>
          <w:numId w:val="3"/>
        </w:numPr>
        <w:spacing w:after="0" w:line="240" w:lineRule="auto"/>
        <w:jc w:val="both"/>
        <w:rPr>
          <w:rFonts w:ascii="Times New Roman" w:hAnsi="Times New Roman"/>
          <w:szCs w:val="24"/>
        </w:rPr>
      </w:pPr>
      <w:r>
        <w:rPr>
          <w:rFonts w:ascii="Times New Roman" w:hAnsi="Times New Roman"/>
          <w:szCs w:val="24"/>
        </w:rPr>
        <w:t xml:space="preserve">2020 Haziran ayında, </w:t>
      </w:r>
      <w:r w:rsidRPr="006D39A6">
        <w:rPr>
          <w:rFonts w:ascii="Times New Roman" w:hAnsi="Times New Roman"/>
          <w:szCs w:val="24"/>
        </w:rPr>
        <w:t>Genel alanlarda bulunan koltukların arasındaki mesafenin en az bir</w:t>
      </w:r>
      <w:r>
        <w:rPr>
          <w:rFonts w:ascii="Times New Roman" w:hAnsi="Times New Roman"/>
          <w:szCs w:val="24"/>
        </w:rPr>
        <w:t xml:space="preserve"> metre olacak şekilde işaretlenmesi yapılmıştır.</w:t>
      </w:r>
    </w:p>
    <w:p w:rsidR="00001835" w:rsidRDefault="00001835" w:rsidP="00B068E0">
      <w:pPr>
        <w:pStyle w:val="ListeParagraf"/>
        <w:numPr>
          <w:ilvl w:val="0"/>
          <w:numId w:val="3"/>
        </w:numPr>
        <w:spacing w:after="0" w:line="240" w:lineRule="auto"/>
        <w:jc w:val="both"/>
        <w:rPr>
          <w:rFonts w:ascii="Times New Roman" w:hAnsi="Times New Roman"/>
          <w:szCs w:val="24"/>
        </w:rPr>
      </w:pPr>
      <w:r w:rsidRPr="006D39A6">
        <w:rPr>
          <w:rFonts w:ascii="Times New Roman" w:hAnsi="Times New Roman"/>
          <w:szCs w:val="24"/>
        </w:rPr>
        <w:t>2020 Haziran ayında, Asansörlerin kapasitesi sosyal mesafe k</w:t>
      </w:r>
      <w:r>
        <w:rPr>
          <w:rFonts w:ascii="Times New Roman" w:hAnsi="Times New Roman"/>
          <w:szCs w:val="24"/>
        </w:rPr>
        <w:t>uralına uygun olarak belirlenerek buna uygun işaretlemeler yapılmıştır.</w:t>
      </w:r>
    </w:p>
    <w:p w:rsidR="00001835" w:rsidRDefault="00001835" w:rsidP="00B068E0">
      <w:pPr>
        <w:pStyle w:val="ListeParagraf"/>
        <w:numPr>
          <w:ilvl w:val="0"/>
          <w:numId w:val="3"/>
        </w:numPr>
        <w:spacing w:after="0" w:line="240" w:lineRule="auto"/>
        <w:jc w:val="both"/>
        <w:rPr>
          <w:rFonts w:ascii="Times New Roman" w:hAnsi="Times New Roman"/>
          <w:szCs w:val="24"/>
        </w:rPr>
      </w:pPr>
      <w:r>
        <w:rPr>
          <w:rFonts w:ascii="Times New Roman" w:hAnsi="Times New Roman"/>
          <w:szCs w:val="24"/>
        </w:rPr>
        <w:t xml:space="preserve">2020 Haziran ayında, </w:t>
      </w:r>
      <w:r w:rsidRPr="006D39A6">
        <w:rPr>
          <w:rFonts w:ascii="Times New Roman" w:hAnsi="Times New Roman"/>
          <w:szCs w:val="24"/>
        </w:rPr>
        <w:t>Hastane içerisinde mevcut olan merdivenlerin önlerine, öndeki kişiyle arada en az 3 basamak mesafe bırakılması gere</w:t>
      </w:r>
      <w:r>
        <w:rPr>
          <w:rFonts w:ascii="Times New Roman" w:hAnsi="Times New Roman"/>
          <w:szCs w:val="24"/>
        </w:rPr>
        <w:t>ktiğine dair uyarıcı tabelaları yerleştirilmiştir.</w:t>
      </w:r>
    </w:p>
    <w:p w:rsidR="005C37B3" w:rsidRPr="006D39A6" w:rsidRDefault="005C37B3" w:rsidP="005C37B3">
      <w:pPr>
        <w:pStyle w:val="ListeParagraf"/>
        <w:spacing w:after="0" w:line="240" w:lineRule="auto"/>
        <w:ind w:left="1080"/>
        <w:jc w:val="both"/>
        <w:rPr>
          <w:rFonts w:ascii="Times New Roman" w:hAnsi="Times New Roman"/>
          <w:szCs w:val="24"/>
        </w:rPr>
      </w:pPr>
    </w:p>
    <w:p w:rsidR="00001835" w:rsidRPr="006D39A6" w:rsidRDefault="00001835" w:rsidP="00B068E0">
      <w:pPr>
        <w:numPr>
          <w:ilvl w:val="0"/>
          <w:numId w:val="1"/>
        </w:numPr>
        <w:spacing w:after="0" w:line="240" w:lineRule="auto"/>
        <w:jc w:val="both"/>
        <w:rPr>
          <w:rFonts w:ascii="Times New Roman" w:hAnsi="Times New Roman"/>
          <w:b/>
          <w:szCs w:val="24"/>
        </w:rPr>
      </w:pPr>
      <w:r w:rsidRPr="006D39A6">
        <w:rPr>
          <w:rFonts w:ascii="Times New Roman" w:hAnsi="Times New Roman"/>
          <w:b/>
          <w:szCs w:val="24"/>
        </w:rPr>
        <w:lastRenderedPageBreak/>
        <w:t>Havalandırma ve İklimlendirme Sistemleri</w:t>
      </w:r>
      <w:r>
        <w:rPr>
          <w:rFonts w:ascii="Times New Roman" w:hAnsi="Times New Roman"/>
          <w:b/>
          <w:szCs w:val="24"/>
        </w:rPr>
        <w:t>ne yönelik çalışmalar, planlamalar;</w:t>
      </w:r>
    </w:p>
    <w:p w:rsidR="00001835" w:rsidRDefault="00001835" w:rsidP="00B068E0">
      <w:pPr>
        <w:pStyle w:val="ListeParagraf"/>
        <w:numPr>
          <w:ilvl w:val="0"/>
          <w:numId w:val="4"/>
        </w:numPr>
        <w:spacing w:after="0" w:line="240" w:lineRule="auto"/>
        <w:jc w:val="both"/>
        <w:rPr>
          <w:rFonts w:ascii="Times New Roman" w:hAnsi="Times New Roman"/>
          <w:szCs w:val="24"/>
        </w:rPr>
      </w:pPr>
      <w:r w:rsidRPr="006D39A6">
        <w:rPr>
          <w:rFonts w:ascii="Times New Roman" w:hAnsi="Times New Roman"/>
          <w:szCs w:val="24"/>
        </w:rPr>
        <w:t>Hastanede genel alanlar dahil tüm çalışma alanlarının havalandırma sistemlerinin gözden geçirilmesi ve periyodik bakımlarının yapılması</w:t>
      </w:r>
      <w:r>
        <w:rPr>
          <w:rFonts w:ascii="Times New Roman" w:hAnsi="Times New Roman"/>
          <w:szCs w:val="24"/>
        </w:rPr>
        <w:t xml:space="preserve"> planlanmıştır.</w:t>
      </w:r>
    </w:p>
    <w:p w:rsidR="00001835" w:rsidRDefault="00001835" w:rsidP="00B068E0">
      <w:pPr>
        <w:pStyle w:val="ListeParagraf"/>
        <w:numPr>
          <w:ilvl w:val="0"/>
          <w:numId w:val="4"/>
        </w:numPr>
        <w:spacing w:after="0" w:line="240" w:lineRule="auto"/>
        <w:jc w:val="both"/>
        <w:rPr>
          <w:rFonts w:ascii="Times New Roman" w:hAnsi="Times New Roman"/>
          <w:szCs w:val="24"/>
        </w:rPr>
      </w:pPr>
      <w:r w:rsidRPr="006D39A6">
        <w:rPr>
          <w:rFonts w:ascii="Times New Roman" w:hAnsi="Times New Roman"/>
          <w:szCs w:val="24"/>
        </w:rPr>
        <w:t xml:space="preserve">Salon tipi klimalar ve vantilatörlerin ortak kullanım alanlarında çalıştırılmaması, </w:t>
      </w:r>
      <w:r>
        <w:rPr>
          <w:rFonts w:ascii="Times New Roman" w:hAnsi="Times New Roman"/>
          <w:szCs w:val="24"/>
        </w:rPr>
        <w:t xml:space="preserve">konu ile </w:t>
      </w:r>
      <w:r w:rsidRPr="006D39A6">
        <w:rPr>
          <w:rFonts w:ascii="Times New Roman" w:hAnsi="Times New Roman"/>
          <w:szCs w:val="24"/>
        </w:rPr>
        <w:t>ilgili çalışanlar tarafından kontrol ve taki</w:t>
      </w:r>
      <w:r>
        <w:rPr>
          <w:rFonts w:ascii="Times New Roman" w:hAnsi="Times New Roman"/>
          <w:szCs w:val="24"/>
        </w:rPr>
        <w:t>plerin düzenli olarak yapılması planlanmıştır.</w:t>
      </w:r>
    </w:p>
    <w:p w:rsidR="00001835" w:rsidRDefault="00001835" w:rsidP="00B068E0">
      <w:pPr>
        <w:pStyle w:val="ListeParagraf"/>
        <w:numPr>
          <w:ilvl w:val="0"/>
          <w:numId w:val="4"/>
        </w:numPr>
        <w:spacing w:after="0" w:line="240" w:lineRule="auto"/>
        <w:jc w:val="both"/>
        <w:rPr>
          <w:rFonts w:ascii="Times New Roman" w:hAnsi="Times New Roman"/>
          <w:szCs w:val="24"/>
        </w:rPr>
      </w:pPr>
      <w:r w:rsidRPr="006D39A6">
        <w:rPr>
          <w:rFonts w:ascii="Times New Roman" w:hAnsi="Times New Roman"/>
          <w:szCs w:val="24"/>
        </w:rPr>
        <w:t>Merkezi havalandırma sistemleri dışındaki klim</w:t>
      </w:r>
      <w:r>
        <w:rPr>
          <w:rFonts w:ascii="Times New Roman" w:hAnsi="Times New Roman"/>
          <w:szCs w:val="24"/>
        </w:rPr>
        <w:t>a sistemlerinin kullanılmaması kararı alınmıştır.</w:t>
      </w:r>
    </w:p>
    <w:p w:rsidR="00001835" w:rsidRDefault="00001835" w:rsidP="00B068E0">
      <w:pPr>
        <w:pStyle w:val="ListeParagraf"/>
        <w:numPr>
          <w:ilvl w:val="0"/>
          <w:numId w:val="4"/>
        </w:numPr>
        <w:spacing w:after="0" w:line="240" w:lineRule="auto"/>
        <w:jc w:val="both"/>
        <w:rPr>
          <w:rFonts w:ascii="Times New Roman" w:hAnsi="Times New Roman"/>
          <w:szCs w:val="24"/>
        </w:rPr>
      </w:pPr>
      <w:r w:rsidRPr="006D39A6">
        <w:rPr>
          <w:rFonts w:ascii="Times New Roman" w:hAnsi="Times New Roman"/>
          <w:szCs w:val="24"/>
        </w:rPr>
        <w:t>Havalandırma sisteminin filtrelerinin kontrollerinin ve değişimlerinin düzenli olarak yapılması, filtre değişimi aerosol oluşturacak işlem kabul edildiğinden bu işlem sırasında personel N95/FFP2 maske takması, eldiven ve yüz siperliği kullanması, çıkarılan filtrenin tıbbi atık kutusuna atılması</w:t>
      </w:r>
      <w:r>
        <w:rPr>
          <w:rFonts w:ascii="Times New Roman" w:hAnsi="Times New Roman"/>
          <w:szCs w:val="24"/>
        </w:rPr>
        <w:t>na karar verilmiştir.</w:t>
      </w:r>
    </w:p>
    <w:p w:rsidR="00001835" w:rsidRPr="006D39A6" w:rsidRDefault="00001835" w:rsidP="00B068E0">
      <w:pPr>
        <w:pStyle w:val="ListeParagraf"/>
        <w:numPr>
          <w:ilvl w:val="0"/>
          <w:numId w:val="4"/>
        </w:numPr>
        <w:spacing w:after="0" w:line="240" w:lineRule="auto"/>
        <w:jc w:val="both"/>
        <w:rPr>
          <w:rFonts w:ascii="Times New Roman" w:hAnsi="Times New Roman"/>
          <w:szCs w:val="24"/>
        </w:rPr>
      </w:pPr>
      <w:r w:rsidRPr="006D39A6">
        <w:rPr>
          <w:rFonts w:ascii="Times New Roman" w:hAnsi="Times New Roman"/>
          <w:szCs w:val="24"/>
        </w:rPr>
        <w:t>Pencere bulunan mekanlarda sık olarak pencerelerin açıl</w:t>
      </w:r>
      <w:r>
        <w:rPr>
          <w:rFonts w:ascii="Times New Roman" w:hAnsi="Times New Roman"/>
          <w:szCs w:val="24"/>
        </w:rPr>
        <w:t>arak havalandırmanın yapılması ile ilgili bilgilendirmeler tüm çalışanlara duyurulmuştur.</w:t>
      </w:r>
    </w:p>
    <w:p w:rsidR="00001835" w:rsidRPr="006D39A6" w:rsidRDefault="00001835" w:rsidP="00B068E0">
      <w:pPr>
        <w:numPr>
          <w:ilvl w:val="0"/>
          <w:numId w:val="1"/>
        </w:numPr>
        <w:spacing w:after="0" w:line="240" w:lineRule="auto"/>
        <w:jc w:val="both"/>
        <w:rPr>
          <w:rFonts w:ascii="Times New Roman" w:hAnsi="Times New Roman"/>
          <w:b/>
          <w:szCs w:val="24"/>
        </w:rPr>
      </w:pPr>
      <w:r w:rsidRPr="006D39A6">
        <w:rPr>
          <w:rFonts w:ascii="Times New Roman" w:hAnsi="Times New Roman"/>
          <w:b/>
          <w:szCs w:val="24"/>
        </w:rPr>
        <w:t>Hastanede Temizlik, Dezenfeksiyon ve Atıklar İle ilgili yapılan çalışmalar, planlamalar;</w:t>
      </w:r>
    </w:p>
    <w:p w:rsidR="00001835" w:rsidRDefault="00001835" w:rsidP="00B068E0">
      <w:pPr>
        <w:pStyle w:val="ListeParagraf"/>
        <w:numPr>
          <w:ilvl w:val="0"/>
          <w:numId w:val="5"/>
        </w:numPr>
        <w:spacing w:after="0" w:line="240" w:lineRule="auto"/>
        <w:jc w:val="both"/>
        <w:rPr>
          <w:rFonts w:ascii="Times New Roman" w:hAnsi="Times New Roman"/>
          <w:szCs w:val="24"/>
        </w:rPr>
      </w:pPr>
      <w:r w:rsidRPr="006D39A6">
        <w:rPr>
          <w:rFonts w:ascii="Times New Roman" w:hAnsi="Times New Roman"/>
          <w:szCs w:val="24"/>
        </w:rPr>
        <w:t>Hastane içindeki alanların özelliklerine uygun olarak temizlik/dezenfeksiyon işlemleri uygun temizlik materyalleri kullanılarak yapılmasına, özellikle sık dokunulan alanlara özen gösterilmesine (masa, desk, köşeler, asansörler, merdiven kolları, kapı kolları, sandalye kolları, elektrik anahtar noktaları, yıkama odaları, klavye, telefon, diyafon, hasta çağrı zilleri vb.). Sık dokunulan yerlerin önceden her bölge için saptanarak bir kontrol listesi oluşturulmalı, Temiz alandan kirli alana doğru; Yer ve yüzey dezenfeksiyonunda, 1/100 oranında,  Hasta çıkartıları ile kirlenmiş alanlar 1/10 sulandırılmış çamaşır suyu ya da klor tablet (ürün önerisine göre) kullanılır.</w:t>
      </w:r>
    </w:p>
    <w:p w:rsidR="00001835" w:rsidRDefault="00001835" w:rsidP="00B068E0">
      <w:pPr>
        <w:pStyle w:val="ListeParagraf"/>
        <w:numPr>
          <w:ilvl w:val="0"/>
          <w:numId w:val="5"/>
        </w:numPr>
        <w:spacing w:after="0" w:line="240" w:lineRule="auto"/>
        <w:jc w:val="both"/>
        <w:rPr>
          <w:rFonts w:ascii="Times New Roman" w:hAnsi="Times New Roman"/>
          <w:szCs w:val="24"/>
        </w:rPr>
      </w:pPr>
      <w:r w:rsidRPr="006D39A6">
        <w:rPr>
          <w:rFonts w:ascii="Times New Roman" w:hAnsi="Times New Roman"/>
          <w:szCs w:val="24"/>
        </w:rPr>
        <w:t>Genel alanlarda bulunan tuvaletlerde sıvı sabun, kağıt havlu bulundurulmasına; sık sık temizlenmelerek dezenfekte edilmesine,</w:t>
      </w:r>
      <w:r>
        <w:rPr>
          <w:rFonts w:ascii="Times New Roman" w:hAnsi="Times New Roman"/>
          <w:szCs w:val="24"/>
        </w:rPr>
        <w:t xml:space="preserve"> yönelik bilgilendirmeler ilgili çalışanların bilgilerine sunulmuştur.</w:t>
      </w:r>
    </w:p>
    <w:p w:rsidR="00001835" w:rsidRPr="006D39A6" w:rsidRDefault="00001835" w:rsidP="00B068E0">
      <w:pPr>
        <w:pStyle w:val="ListeParagraf"/>
        <w:numPr>
          <w:ilvl w:val="0"/>
          <w:numId w:val="5"/>
        </w:numPr>
        <w:spacing w:after="0" w:line="240" w:lineRule="auto"/>
        <w:jc w:val="both"/>
        <w:rPr>
          <w:rFonts w:ascii="Times New Roman" w:hAnsi="Times New Roman"/>
          <w:szCs w:val="24"/>
        </w:rPr>
      </w:pPr>
      <w:r>
        <w:rPr>
          <w:rFonts w:ascii="Times New Roman" w:hAnsi="Times New Roman"/>
          <w:szCs w:val="24"/>
        </w:rPr>
        <w:t>A</w:t>
      </w:r>
      <w:r w:rsidRPr="006D39A6">
        <w:rPr>
          <w:rFonts w:ascii="Times New Roman" w:hAnsi="Times New Roman"/>
          <w:szCs w:val="24"/>
        </w:rPr>
        <w:t>sansörlerin günde en az 3 kez, temizlenmesine ve el teması olan yerlerin dezenfekte edilmesine,</w:t>
      </w:r>
      <w:r>
        <w:rPr>
          <w:rFonts w:ascii="Times New Roman" w:hAnsi="Times New Roman"/>
          <w:szCs w:val="24"/>
        </w:rPr>
        <w:t xml:space="preserve"> yönelik süreç devam etmektedir.</w:t>
      </w:r>
    </w:p>
    <w:p w:rsidR="00001835" w:rsidRPr="00213833" w:rsidRDefault="00001835" w:rsidP="00B068E0">
      <w:pPr>
        <w:numPr>
          <w:ilvl w:val="0"/>
          <w:numId w:val="1"/>
        </w:numPr>
        <w:spacing w:after="0" w:line="240" w:lineRule="auto"/>
        <w:jc w:val="both"/>
        <w:rPr>
          <w:rFonts w:ascii="Times New Roman" w:hAnsi="Times New Roman"/>
          <w:b/>
          <w:szCs w:val="24"/>
        </w:rPr>
      </w:pPr>
      <w:r w:rsidRPr="00213833">
        <w:rPr>
          <w:rFonts w:ascii="Times New Roman" w:hAnsi="Times New Roman"/>
          <w:b/>
          <w:szCs w:val="24"/>
        </w:rPr>
        <w:t>Sağlık Çalışanının ve Diğer Personelin Sağlık Kontrolü</w:t>
      </w:r>
      <w:r>
        <w:rPr>
          <w:rFonts w:ascii="Times New Roman" w:hAnsi="Times New Roman"/>
          <w:b/>
          <w:szCs w:val="24"/>
        </w:rPr>
        <w:t xml:space="preserve"> ile ilgili çalışmalar planlamalar;</w:t>
      </w:r>
    </w:p>
    <w:p w:rsidR="00001835" w:rsidRDefault="00001835" w:rsidP="00B068E0">
      <w:pPr>
        <w:pStyle w:val="ListeParagraf"/>
        <w:numPr>
          <w:ilvl w:val="0"/>
          <w:numId w:val="6"/>
        </w:numPr>
        <w:spacing w:after="0" w:line="240" w:lineRule="auto"/>
        <w:jc w:val="both"/>
        <w:rPr>
          <w:rFonts w:ascii="Times New Roman" w:hAnsi="Times New Roman"/>
          <w:szCs w:val="24"/>
        </w:rPr>
      </w:pPr>
      <w:r w:rsidRPr="00213833">
        <w:rPr>
          <w:rFonts w:ascii="Times New Roman" w:hAnsi="Times New Roman"/>
          <w:szCs w:val="24"/>
        </w:rPr>
        <w:t>Günlük ateş, öksürük, soğuk algınlığı, vücut ağrıları, ishal, halsizlik ve son iki hafta içinde herhangi bir yere seyahat öyküsü, KKE kullanmadan COVID-19 hasta teması sorgulanmasına ve T.C. Sağlık Bakanlığı COVID-19 Rehberine göre yönetilmesine</w:t>
      </w:r>
      <w:r>
        <w:rPr>
          <w:rFonts w:ascii="Times New Roman" w:hAnsi="Times New Roman"/>
          <w:szCs w:val="24"/>
        </w:rPr>
        <w:t xml:space="preserve"> yönelik süreç Haziran ayı itibari ile başlatılmıştır.</w:t>
      </w:r>
    </w:p>
    <w:p w:rsidR="00001835" w:rsidRDefault="00001835" w:rsidP="00B068E0">
      <w:pPr>
        <w:pStyle w:val="ListeParagraf"/>
        <w:numPr>
          <w:ilvl w:val="0"/>
          <w:numId w:val="6"/>
        </w:numPr>
        <w:spacing w:after="0" w:line="240" w:lineRule="auto"/>
        <w:jc w:val="both"/>
        <w:rPr>
          <w:rFonts w:ascii="Times New Roman" w:hAnsi="Times New Roman"/>
          <w:szCs w:val="24"/>
        </w:rPr>
      </w:pPr>
      <w:r w:rsidRPr="00213833">
        <w:rPr>
          <w:rFonts w:ascii="Times New Roman" w:hAnsi="Times New Roman"/>
          <w:szCs w:val="24"/>
        </w:rPr>
        <w:t>Sağlık çalışanı, ailesi veya yakın çevresinde COVID-19 bulguları ve son iki hafta içinde herhangi bir yere seyahat öyk</w:t>
      </w:r>
      <w:r>
        <w:rPr>
          <w:rFonts w:ascii="Times New Roman" w:hAnsi="Times New Roman"/>
          <w:szCs w:val="24"/>
        </w:rPr>
        <w:t>üsü açısından sorgulanmaların ta</w:t>
      </w:r>
      <w:r w:rsidRPr="00213833">
        <w:rPr>
          <w:rFonts w:ascii="Times New Roman" w:hAnsi="Times New Roman"/>
          <w:szCs w:val="24"/>
        </w:rPr>
        <w:t xml:space="preserve">kibine, </w:t>
      </w:r>
      <w:r>
        <w:rPr>
          <w:rFonts w:ascii="Times New Roman" w:hAnsi="Times New Roman"/>
          <w:szCs w:val="24"/>
        </w:rPr>
        <w:t>yönelik süreç Haziran ayı itibari ile başlatılmıştır.</w:t>
      </w:r>
    </w:p>
    <w:p w:rsidR="00001835" w:rsidRDefault="00001835" w:rsidP="00B068E0">
      <w:pPr>
        <w:pStyle w:val="ListeParagraf"/>
        <w:numPr>
          <w:ilvl w:val="0"/>
          <w:numId w:val="6"/>
        </w:numPr>
        <w:spacing w:after="0" w:line="240" w:lineRule="auto"/>
        <w:jc w:val="both"/>
        <w:rPr>
          <w:rFonts w:ascii="Times New Roman" w:hAnsi="Times New Roman"/>
          <w:szCs w:val="24"/>
        </w:rPr>
      </w:pPr>
      <w:r w:rsidRPr="00213833">
        <w:rPr>
          <w:rFonts w:ascii="Times New Roman" w:hAnsi="Times New Roman"/>
          <w:szCs w:val="24"/>
        </w:rPr>
        <w:t>Pandemi dönemi boyunca sağlık çalışanlarının zorunlu olmadıkça yüksek riskli bölgelere seyahat etmemeleri hususund</w:t>
      </w:r>
      <w:r>
        <w:rPr>
          <w:rFonts w:ascii="Times New Roman" w:hAnsi="Times New Roman"/>
          <w:szCs w:val="24"/>
        </w:rPr>
        <w:t>a çalışanlara bilgilendirmeler yapılmaktadır.</w:t>
      </w:r>
    </w:p>
    <w:p w:rsidR="00001835" w:rsidRPr="00213833" w:rsidRDefault="00001835" w:rsidP="00B068E0">
      <w:pPr>
        <w:pStyle w:val="ListeParagraf"/>
        <w:numPr>
          <w:ilvl w:val="0"/>
          <w:numId w:val="6"/>
        </w:numPr>
        <w:spacing w:after="0" w:line="240" w:lineRule="auto"/>
        <w:jc w:val="both"/>
        <w:rPr>
          <w:rFonts w:ascii="Times New Roman" w:hAnsi="Times New Roman"/>
          <w:szCs w:val="24"/>
        </w:rPr>
      </w:pPr>
      <w:r>
        <w:rPr>
          <w:rFonts w:ascii="Times New Roman" w:hAnsi="Times New Roman"/>
          <w:szCs w:val="24"/>
        </w:rPr>
        <w:t>Hastanemizde görevli 67 personele Covid-19 birinci doz aşı uygulması yapılmıştır.</w:t>
      </w:r>
    </w:p>
    <w:p w:rsidR="00001835" w:rsidRPr="00213833" w:rsidRDefault="00001835" w:rsidP="00B068E0">
      <w:pPr>
        <w:pStyle w:val="ListeParagraf"/>
        <w:numPr>
          <w:ilvl w:val="0"/>
          <w:numId w:val="1"/>
        </w:numPr>
        <w:spacing w:after="0" w:line="240" w:lineRule="auto"/>
        <w:rPr>
          <w:rFonts w:ascii="Times New Roman" w:hAnsi="Times New Roman"/>
          <w:b/>
          <w:szCs w:val="24"/>
        </w:rPr>
      </w:pPr>
      <w:r w:rsidRPr="00213833">
        <w:rPr>
          <w:rFonts w:ascii="Times New Roman" w:hAnsi="Times New Roman"/>
          <w:b/>
          <w:szCs w:val="24"/>
        </w:rPr>
        <w:t>Poliklinikler</w:t>
      </w:r>
      <w:r w:rsidRPr="00213833">
        <w:t xml:space="preserve"> </w:t>
      </w:r>
      <w:r w:rsidRPr="00213833">
        <w:rPr>
          <w:rFonts w:ascii="Times New Roman" w:hAnsi="Times New Roman"/>
          <w:b/>
          <w:szCs w:val="24"/>
        </w:rPr>
        <w:t>ile ilgili çalışmalar planlamalar;</w:t>
      </w:r>
    </w:p>
    <w:p w:rsidR="00001835" w:rsidRPr="00213833" w:rsidRDefault="00001835" w:rsidP="00B068E0">
      <w:pPr>
        <w:pStyle w:val="ListeParagraf"/>
        <w:numPr>
          <w:ilvl w:val="0"/>
          <w:numId w:val="7"/>
        </w:numPr>
        <w:spacing w:after="0" w:line="240" w:lineRule="auto"/>
        <w:jc w:val="both"/>
        <w:rPr>
          <w:rFonts w:ascii="Times New Roman" w:hAnsi="Times New Roman"/>
          <w:b/>
          <w:szCs w:val="24"/>
        </w:rPr>
      </w:pPr>
      <w:r w:rsidRPr="00213833">
        <w:rPr>
          <w:rFonts w:ascii="Times New Roman" w:hAnsi="Times New Roman"/>
          <w:szCs w:val="24"/>
        </w:rPr>
        <w:t>Hasta ve hasta yakınlarının hastane Acil Servis giriş noktasında bulunan COVID19-VAKA-SORGULAMA ALANI nda COVID-19 bulguları açısınd</w:t>
      </w:r>
      <w:r>
        <w:rPr>
          <w:rFonts w:ascii="Times New Roman" w:hAnsi="Times New Roman"/>
          <w:szCs w:val="24"/>
        </w:rPr>
        <w:t>an sorgulanmasına devem edilmektedir.</w:t>
      </w:r>
    </w:p>
    <w:p w:rsidR="00001835" w:rsidRPr="00213833" w:rsidRDefault="00001835" w:rsidP="00B068E0">
      <w:pPr>
        <w:pStyle w:val="ListeParagraf"/>
        <w:numPr>
          <w:ilvl w:val="0"/>
          <w:numId w:val="7"/>
        </w:numPr>
        <w:spacing w:after="0" w:line="240" w:lineRule="auto"/>
        <w:jc w:val="both"/>
        <w:rPr>
          <w:rFonts w:ascii="Times New Roman" w:hAnsi="Times New Roman"/>
          <w:b/>
          <w:szCs w:val="24"/>
        </w:rPr>
      </w:pPr>
      <w:r w:rsidRPr="00213833">
        <w:rPr>
          <w:rFonts w:ascii="Times New Roman" w:hAnsi="Times New Roman"/>
          <w:szCs w:val="24"/>
        </w:rPr>
        <w:t>COVID-19 için test is</w:t>
      </w:r>
      <w:r>
        <w:rPr>
          <w:rFonts w:ascii="Times New Roman" w:hAnsi="Times New Roman"/>
          <w:szCs w:val="24"/>
        </w:rPr>
        <w:t>teniyorsa solunum yolu örneği</w:t>
      </w:r>
      <w:r w:rsidRPr="00213833">
        <w:rPr>
          <w:rFonts w:ascii="Times New Roman" w:hAnsi="Times New Roman"/>
          <w:szCs w:val="24"/>
        </w:rPr>
        <w:t xml:space="preserve"> Enfeksiyon Kontrol</w:t>
      </w:r>
      <w:r>
        <w:rPr>
          <w:rFonts w:ascii="Times New Roman" w:hAnsi="Times New Roman"/>
          <w:szCs w:val="24"/>
        </w:rPr>
        <w:t xml:space="preserve"> Hemşiresi tarafından alınmakta</w:t>
      </w:r>
      <w:r w:rsidRPr="00213833">
        <w:rPr>
          <w:rFonts w:ascii="Times New Roman" w:hAnsi="Times New Roman"/>
          <w:szCs w:val="24"/>
        </w:rPr>
        <w:t>, test sonucu çıkana kadar hasta evde izolasyo</w:t>
      </w:r>
      <w:r>
        <w:rPr>
          <w:rFonts w:ascii="Times New Roman" w:hAnsi="Times New Roman"/>
          <w:szCs w:val="24"/>
        </w:rPr>
        <w:t>n konusunda bilgilendirilmeleri yapılarak kayıt altına alınmaktadır.</w:t>
      </w:r>
    </w:p>
    <w:p w:rsidR="00001835" w:rsidRPr="00213833" w:rsidRDefault="00001835" w:rsidP="00B068E0">
      <w:pPr>
        <w:pStyle w:val="ListeParagraf"/>
        <w:numPr>
          <w:ilvl w:val="0"/>
          <w:numId w:val="7"/>
        </w:numPr>
        <w:spacing w:after="0" w:line="240" w:lineRule="auto"/>
        <w:jc w:val="both"/>
        <w:rPr>
          <w:rFonts w:ascii="Times New Roman" w:hAnsi="Times New Roman"/>
          <w:b/>
          <w:szCs w:val="24"/>
        </w:rPr>
      </w:pPr>
      <w:r w:rsidRPr="00213833">
        <w:rPr>
          <w:rFonts w:ascii="Times New Roman" w:hAnsi="Times New Roman"/>
          <w:szCs w:val="24"/>
        </w:rPr>
        <w:t>Hasta ve hasta yakını bekleme alanında diğerlerinden en az bi</w:t>
      </w:r>
      <w:r>
        <w:rPr>
          <w:rFonts w:ascii="Times New Roman" w:hAnsi="Times New Roman"/>
          <w:szCs w:val="24"/>
        </w:rPr>
        <w:t>r metre aralıklar ile oturması</w:t>
      </w:r>
      <w:r w:rsidRPr="00213833">
        <w:rPr>
          <w:rFonts w:ascii="Times New Roman" w:hAnsi="Times New Roman"/>
          <w:szCs w:val="24"/>
        </w:rPr>
        <w:t>, Oturma düzeni koltukların iş</w:t>
      </w:r>
      <w:r>
        <w:rPr>
          <w:rFonts w:ascii="Times New Roman" w:hAnsi="Times New Roman"/>
          <w:szCs w:val="24"/>
        </w:rPr>
        <w:t>aretlenmesi şeklinde sağlanmıştır.</w:t>
      </w:r>
    </w:p>
    <w:p w:rsidR="00001835" w:rsidRPr="00213833" w:rsidRDefault="00001835" w:rsidP="00B068E0">
      <w:pPr>
        <w:pStyle w:val="ListeParagraf"/>
        <w:numPr>
          <w:ilvl w:val="0"/>
          <w:numId w:val="7"/>
        </w:numPr>
        <w:spacing w:after="0" w:line="240" w:lineRule="auto"/>
        <w:jc w:val="both"/>
        <w:rPr>
          <w:rFonts w:ascii="Times New Roman" w:hAnsi="Times New Roman"/>
          <w:b/>
          <w:szCs w:val="24"/>
        </w:rPr>
      </w:pPr>
      <w:r w:rsidRPr="00213833">
        <w:rPr>
          <w:rFonts w:ascii="Times New Roman" w:hAnsi="Times New Roman"/>
          <w:szCs w:val="24"/>
        </w:rPr>
        <w:t>Poliklinik alanlarında el antiseptiklerin e</w:t>
      </w:r>
      <w:r>
        <w:rPr>
          <w:rFonts w:ascii="Times New Roman" w:hAnsi="Times New Roman"/>
          <w:szCs w:val="24"/>
        </w:rPr>
        <w:t>rişilebilir bir yerde olması sağlanmıştır.</w:t>
      </w:r>
    </w:p>
    <w:p w:rsidR="00001835" w:rsidRPr="00213833" w:rsidRDefault="00001835" w:rsidP="00B068E0">
      <w:pPr>
        <w:pStyle w:val="ListeParagraf"/>
        <w:numPr>
          <w:ilvl w:val="0"/>
          <w:numId w:val="7"/>
        </w:numPr>
        <w:spacing w:after="0" w:line="240" w:lineRule="auto"/>
        <w:jc w:val="both"/>
        <w:rPr>
          <w:rFonts w:ascii="Times New Roman" w:hAnsi="Times New Roman"/>
          <w:b/>
          <w:szCs w:val="24"/>
        </w:rPr>
      </w:pPr>
      <w:r w:rsidRPr="00213833">
        <w:rPr>
          <w:rFonts w:ascii="Times New Roman" w:hAnsi="Times New Roman"/>
          <w:szCs w:val="24"/>
        </w:rPr>
        <w:t>Poliklinik bekleme alanı temizlik ve dezenfeksiyonunun düzenli ve sık yapılma</w:t>
      </w:r>
      <w:r>
        <w:rPr>
          <w:rFonts w:ascii="Times New Roman" w:hAnsi="Times New Roman"/>
          <w:szCs w:val="24"/>
        </w:rPr>
        <w:t>ktadır.</w:t>
      </w:r>
      <w:r w:rsidRPr="00213833">
        <w:rPr>
          <w:rFonts w:ascii="Times New Roman" w:hAnsi="Times New Roman"/>
          <w:szCs w:val="24"/>
        </w:rPr>
        <w:t xml:space="preserve"> (günde iki kez ve kirlendikçe temizlenmeli)</w:t>
      </w:r>
    </w:p>
    <w:p w:rsidR="00001835" w:rsidRPr="00213833" w:rsidRDefault="00001835" w:rsidP="00B068E0">
      <w:pPr>
        <w:pStyle w:val="ListeParagraf"/>
        <w:numPr>
          <w:ilvl w:val="0"/>
          <w:numId w:val="7"/>
        </w:numPr>
        <w:spacing w:after="0" w:line="240" w:lineRule="auto"/>
        <w:jc w:val="both"/>
        <w:rPr>
          <w:rFonts w:ascii="Times New Roman" w:hAnsi="Times New Roman"/>
          <w:b/>
          <w:szCs w:val="24"/>
        </w:rPr>
      </w:pPr>
      <w:r w:rsidRPr="00213833">
        <w:rPr>
          <w:rFonts w:ascii="Times New Roman" w:hAnsi="Times New Roman"/>
          <w:szCs w:val="24"/>
        </w:rPr>
        <w:t>Poliklinikte hasta yakınlarının muayene odasına alınmamasına ya da ihtiyaca göre hastanın yanında en fazla bir refak</w:t>
      </w:r>
      <w:r>
        <w:rPr>
          <w:rFonts w:ascii="Times New Roman" w:hAnsi="Times New Roman"/>
          <w:szCs w:val="24"/>
        </w:rPr>
        <w:t>atçi olmasına dikkat edilmektedir.</w:t>
      </w:r>
    </w:p>
    <w:p w:rsidR="00001835" w:rsidRPr="005C37B3" w:rsidRDefault="00001835" w:rsidP="00B068E0">
      <w:pPr>
        <w:pStyle w:val="ListeParagraf"/>
        <w:numPr>
          <w:ilvl w:val="0"/>
          <w:numId w:val="7"/>
        </w:numPr>
        <w:spacing w:after="0" w:line="240" w:lineRule="auto"/>
        <w:jc w:val="both"/>
        <w:rPr>
          <w:rFonts w:ascii="Times New Roman" w:hAnsi="Times New Roman"/>
          <w:b/>
          <w:szCs w:val="24"/>
        </w:rPr>
      </w:pPr>
      <w:r w:rsidRPr="00213833">
        <w:rPr>
          <w:rFonts w:ascii="Times New Roman" w:hAnsi="Times New Roman"/>
          <w:szCs w:val="24"/>
        </w:rPr>
        <w:t>Hasta muayene odalarının özellikle hastaların temas edeceği alanlarda (muayene masası gibi) kullanılan örtüler her hasta muayenesinden sonr</w:t>
      </w:r>
      <w:r>
        <w:rPr>
          <w:rFonts w:ascii="Times New Roman" w:hAnsi="Times New Roman"/>
          <w:szCs w:val="24"/>
        </w:rPr>
        <w:t>a mutlaka değişimin sağlanmaktadır.</w:t>
      </w:r>
    </w:p>
    <w:p w:rsidR="005C37B3" w:rsidRPr="00213833" w:rsidRDefault="005C37B3" w:rsidP="005C37B3">
      <w:pPr>
        <w:pStyle w:val="ListeParagraf"/>
        <w:spacing w:after="0" w:line="240" w:lineRule="auto"/>
        <w:ind w:left="1080"/>
        <w:jc w:val="both"/>
        <w:rPr>
          <w:rFonts w:ascii="Times New Roman" w:hAnsi="Times New Roman"/>
          <w:b/>
          <w:szCs w:val="24"/>
        </w:rPr>
      </w:pPr>
    </w:p>
    <w:p w:rsidR="00001835" w:rsidRPr="00213833" w:rsidRDefault="00001835" w:rsidP="00B068E0">
      <w:pPr>
        <w:pStyle w:val="ListeParagraf"/>
        <w:numPr>
          <w:ilvl w:val="0"/>
          <w:numId w:val="1"/>
        </w:numPr>
        <w:spacing w:after="0" w:line="240" w:lineRule="auto"/>
        <w:rPr>
          <w:rFonts w:ascii="Times New Roman" w:hAnsi="Times New Roman"/>
          <w:b/>
          <w:szCs w:val="24"/>
        </w:rPr>
      </w:pPr>
      <w:r w:rsidRPr="00213833">
        <w:rPr>
          <w:rFonts w:ascii="Times New Roman" w:hAnsi="Times New Roman"/>
          <w:b/>
          <w:szCs w:val="24"/>
        </w:rPr>
        <w:lastRenderedPageBreak/>
        <w:t>Klinikler</w:t>
      </w:r>
      <w:r w:rsidRPr="00213833">
        <w:rPr>
          <w:b/>
        </w:rPr>
        <w:t xml:space="preserve"> </w:t>
      </w:r>
      <w:r w:rsidRPr="00213833">
        <w:rPr>
          <w:rFonts w:ascii="Times New Roman" w:hAnsi="Times New Roman"/>
          <w:b/>
          <w:szCs w:val="24"/>
        </w:rPr>
        <w:t>ile ilgili çalışmalar planlamalar;</w:t>
      </w:r>
    </w:p>
    <w:p w:rsidR="00001835" w:rsidRDefault="00001835" w:rsidP="00B068E0">
      <w:pPr>
        <w:pStyle w:val="ListeParagraf"/>
        <w:numPr>
          <w:ilvl w:val="0"/>
          <w:numId w:val="8"/>
        </w:numPr>
        <w:spacing w:after="0" w:line="240" w:lineRule="auto"/>
        <w:jc w:val="both"/>
        <w:rPr>
          <w:rFonts w:ascii="Times New Roman" w:hAnsi="Times New Roman"/>
          <w:szCs w:val="24"/>
        </w:rPr>
      </w:pPr>
      <w:r w:rsidRPr="00213833">
        <w:rPr>
          <w:rFonts w:ascii="Times New Roman" w:hAnsi="Times New Roman"/>
          <w:szCs w:val="24"/>
        </w:rPr>
        <w:t>Başka hastalıkları nedeniyle kliniklere yatırılan hastalar başvurusu sırasında ve yattıkları süre içinde her gün COVID-19 semptom ve bulguları açısından sorgulanmasına, Test isteniyorsa örnek</w:t>
      </w:r>
      <w:r>
        <w:rPr>
          <w:rFonts w:ascii="Times New Roman" w:hAnsi="Times New Roman"/>
          <w:szCs w:val="24"/>
        </w:rPr>
        <w:t xml:space="preserve"> ilgili birim tarafından alınması</w:t>
      </w:r>
      <w:r w:rsidRPr="00213833">
        <w:rPr>
          <w:rFonts w:ascii="Times New Roman" w:hAnsi="Times New Roman"/>
          <w:szCs w:val="24"/>
        </w:rPr>
        <w:t xml:space="preserve"> ve sonucu gelene kadar hasta bulunduğu bölümde izole edilerek izlenmesine ( </w:t>
      </w:r>
      <w:hyperlink r:id="rId16" w:history="1">
        <w:r w:rsidRPr="00C83210">
          <w:rPr>
            <w:rStyle w:val="Kpr"/>
          </w:rPr>
          <w:t>https://covid19bilgi.saglik.gov.tr/depo/formlar/COVID19-VAKA-SORGULAMA-KILAVUZU-A4_1.pdf</w:t>
        </w:r>
      </w:hyperlink>
      <w:r w:rsidRPr="00213833">
        <w:rPr>
          <w:rFonts w:ascii="Times New Roman" w:hAnsi="Times New Roman"/>
          <w:szCs w:val="24"/>
        </w:rPr>
        <w:t>)</w:t>
      </w:r>
      <w:r>
        <w:rPr>
          <w:rFonts w:ascii="Times New Roman" w:hAnsi="Times New Roman"/>
          <w:szCs w:val="24"/>
        </w:rPr>
        <w:t xml:space="preserve"> yönelik süreç devam etmektedir.</w:t>
      </w:r>
    </w:p>
    <w:p w:rsidR="00001835" w:rsidRDefault="00001835" w:rsidP="00B068E0">
      <w:pPr>
        <w:pStyle w:val="ListeParagraf"/>
        <w:numPr>
          <w:ilvl w:val="0"/>
          <w:numId w:val="8"/>
        </w:numPr>
        <w:spacing w:after="0" w:line="240" w:lineRule="auto"/>
        <w:jc w:val="both"/>
        <w:rPr>
          <w:rFonts w:ascii="Times New Roman" w:hAnsi="Times New Roman"/>
          <w:szCs w:val="24"/>
        </w:rPr>
      </w:pPr>
      <w:r w:rsidRPr="00213833">
        <w:rPr>
          <w:rFonts w:ascii="Times New Roman" w:hAnsi="Times New Roman"/>
          <w:szCs w:val="24"/>
        </w:rPr>
        <w:t>Hasta ve refakatçilerin yattıkları sür</w:t>
      </w:r>
      <w:r>
        <w:rPr>
          <w:rFonts w:ascii="Times New Roman" w:hAnsi="Times New Roman"/>
          <w:szCs w:val="24"/>
        </w:rPr>
        <w:t>e boyunca tıbbi maske takması sağlanmaktadır.</w:t>
      </w:r>
    </w:p>
    <w:p w:rsidR="00001835" w:rsidRDefault="00001835" w:rsidP="00B068E0">
      <w:pPr>
        <w:pStyle w:val="ListeParagraf"/>
        <w:numPr>
          <w:ilvl w:val="0"/>
          <w:numId w:val="8"/>
        </w:numPr>
        <w:spacing w:after="0" w:line="240" w:lineRule="auto"/>
        <w:jc w:val="both"/>
        <w:rPr>
          <w:rFonts w:ascii="Times New Roman" w:hAnsi="Times New Roman"/>
          <w:szCs w:val="24"/>
        </w:rPr>
      </w:pPr>
      <w:r w:rsidRPr="00213833">
        <w:rPr>
          <w:rFonts w:ascii="Times New Roman" w:hAnsi="Times New Roman"/>
          <w:szCs w:val="24"/>
        </w:rPr>
        <w:t>Hasta ve refakatçilerin el hijy</w:t>
      </w:r>
      <w:r>
        <w:rPr>
          <w:rFonts w:ascii="Times New Roman" w:hAnsi="Times New Roman"/>
          <w:szCs w:val="24"/>
        </w:rPr>
        <w:t>eni konusunda bilgilendirilmesi</w:t>
      </w:r>
      <w:r w:rsidRPr="00213833">
        <w:rPr>
          <w:rFonts w:ascii="Times New Roman" w:hAnsi="Times New Roman"/>
          <w:szCs w:val="24"/>
        </w:rPr>
        <w:t>, uygun el antiseptiği her hasta odasında ve koridorlarda kolay ulaşıl</w:t>
      </w:r>
      <w:r>
        <w:rPr>
          <w:rFonts w:ascii="Times New Roman" w:hAnsi="Times New Roman"/>
          <w:szCs w:val="24"/>
        </w:rPr>
        <w:t>abilir yerlerde bulundurulması sağlanmaktadır.</w:t>
      </w:r>
    </w:p>
    <w:p w:rsidR="00001835" w:rsidRDefault="00001835" w:rsidP="00B068E0">
      <w:pPr>
        <w:pStyle w:val="ListeParagraf"/>
        <w:numPr>
          <w:ilvl w:val="0"/>
          <w:numId w:val="8"/>
        </w:numPr>
        <w:spacing w:after="0" w:line="240" w:lineRule="auto"/>
        <w:jc w:val="both"/>
        <w:rPr>
          <w:rFonts w:ascii="Times New Roman" w:hAnsi="Times New Roman"/>
          <w:szCs w:val="24"/>
        </w:rPr>
      </w:pPr>
      <w:r w:rsidRPr="00213833">
        <w:rPr>
          <w:rFonts w:ascii="Times New Roman" w:hAnsi="Times New Roman"/>
          <w:szCs w:val="24"/>
        </w:rPr>
        <w:t>Hasta ve refakatçilerin yattıkları süre içinde diğer hasta odalarına veya personel çalışma/dinlenme alanlarına girmemesi ve sık sık hastane dışına çıkmamaları konusunda uyarırıları</w:t>
      </w:r>
      <w:r>
        <w:rPr>
          <w:rFonts w:ascii="Times New Roman" w:hAnsi="Times New Roman"/>
          <w:szCs w:val="24"/>
        </w:rPr>
        <w:t xml:space="preserve"> yapılmaktadır.</w:t>
      </w:r>
    </w:p>
    <w:p w:rsidR="00001835" w:rsidRDefault="00001835" w:rsidP="00B068E0">
      <w:pPr>
        <w:pStyle w:val="ListeParagraf"/>
        <w:numPr>
          <w:ilvl w:val="0"/>
          <w:numId w:val="8"/>
        </w:numPr>
        <w:spacing w:after="0" w:line="240" w:lineRule="auto"/>
        <w:jc w:val="both"/>
        <w:rPr>
          <w:rFonts w:ascii="Times New Roman" w:hAnsi="Times New Roman"/>
          <w:szCs w:val="24"/>
        </w:rPr>
      </w:pPr>
      <w:r w:rsidRPr="002E6BD8">
        <w:rPr>
          <w:rFonts w:ascii="Times New Roman" w:hAnsi="Times New Roman"/>
          <w:szCs w:val="24"/>
        </w:rPr>
        <w:t>Hasta odaları ve tuvaletleri günlük düzenli olarak ve kirlenme oldukça uygun temizlik materyali ile temizlenerek dezenfekte edilmesine (</w:t>
      </w:r>
      <w:hyperlink r:id="rId17" w:history="1">
        <w:r w:rsidRPr="00C83210">
          <w:rPr>
            <w:rStyle w:val="Kpr"/>
          </w:rPr>
          <w:t>https://covid19bilgi.saglik.gov.tr</w:t>
        </w:r>
      </w:hyperlink>
      <w:r w:rsidRPr="002E6BD8">
        <w:rPr>
          <w:rFonts w:ascii="Times New Roman" w:hAnsi="Times New Roman"/>
          <w:szCs w:val="24"/>
        </w:rPr>
        <w:t>)</w:t>
      </w:r>
      <w:r>
        <w:rPr>
          <w:rFonts w:ascii="Times New Roman" w:hAnsi="Times New Roman"/>
          <w:szCs w:val="24"/>
        </w:rPr>
        <w:t xml:space="preserve"> yönelik süreç devam etmektedir.</w:t>
      </w:r>
      <w:r w:rsidRPr="002E6BD8">
        <w:rPr>
          <w:rFonts w:ascii="Times New Roman" w:hAnsi="Times New Roman"/>
          <w:szCs w:val="24"/>
        </w:rPr>
        <w:t xml:space="preserve"> </w:t>
      </w:r>
    </w:p>
    <w:p w:rsidR="00001835" w:rsidRDefault="00001835" w:rsidP="00B068E0">
      <w:pPr>
        <w:pStyle w:val="ListeParagraf"/>
        <w:numPr>
          <w:ilvl w:val="0"/>
          <w:numId w:val="8"/>
        </w:numPr>
        <w:spacing w:after="0" w:line="240" w:lineRule="auto"/>
        <w:jc w:val="both"/>
        <w:rPr>
          <w:rFonts w:ascii="Times New Roman" w:hAnsi="Times New Roman"/>
          <w:szCs w:val="24"/>
        </w:rPr>
      </w:pPr>
      <w:r w:rsidRPr="002E6BD8">
        <w:rPr>
          <w:rFonts w:ascii="Times New Roman" w:hAnsi="Times New Roman"/>
          <w:szCs w:val="24"/>
        </w:rPr>
        <w:t>Hasta odaları ve kliniklerdeki tuvaletlerde sıvı sabun, tuvalet kağıd</w:t>
      </w:r>
      <w:r>
        <w:rPr>
          <w:rFonts w:ascii="Times New Roman" w:hAnsi="Times New Roman"/>
          <w:szCs w:val="24"/>
        </w:rPr>
        <w:t>ı, kağıt havlu bulundurulmakta gerekli kontrol ve denetimleri yapılmaktadır.</w:t>
      </w:r>
    </w:p>
    <w:p w:rsidR="00001835" w:rsidRPr="002E6BD8" w:rsidRDefault="00001835" w:rsidP="00B068E0">
      <w:pPr>
        <w:pStyle w:val="ListeParagraf"/>
        <w:numPr>
          <w:ilvl w:val="0"/>
          <w:numId w:val="8"/>
        </w:numPr>
        <w:spacing w:after="0" w:line="240" w:lineRule="auto"/>
        <w:jc w:val="both"/>
        <w:rPr>
          <w:rFonts w:ascii="Times New Roman" w:hAnsi="Times New Roman"/>
          <w:szCs w:val="24"/>
        </w:rPr>
      </w:pPr>
      <w:r w:rsidRPr="002E6BD8">
        <w:rPr>
          <w:rFonts w:ascii="Times New Roman" w:hAnsi="Times New Roman"/>
          <w:szCs w:val="24"/>
        </w:rPr>
        <w:t>Hasta ve yakınlarının dışarıda</w:t>
      </w:r>
      <w:r>
        <w:rPr>
          <w:rFonts w:ascii="Times New Roman" w:hAnsi="Times New Roman"/>
          <w:szCs w:val="24"/>
        </w:rPr>
        <w:t>n yiyecek ve içecek getirmemesi</w:t>
      </w:r>
      <w:r w:rsidRPr="002E6BD8">
        <w:rPr>
          <w:rFonts w:ascii="Times New Roman" w:hAnsi="Times New Roman"/>
          <w:szCs w:val="24"/>
        </w:rPr>
        <w:t xml:space="preserve"> </w:t>
      </w:r>
      <w:r>
        <w:rPr>
          <w:rFonts w:ascii="Times New Roman" w:hAnsi="Times New Roman"/>
          <w:szCs w:val="24"/>
        </w:rPr>
        <w:t>ile ilgili gerekli önlenler alınmış olup konu ile ilgili bilgilendirmeler, kontrolller ilgili çalışanlar tarafından yapılmaya devem etmektedir.</w:t>
      </w:r>
    </w:p>
    <w:p w:rsidR="00001835" w:rsidRPr="002E6BD8" w:rsidRDefault="00001835" w:rsidP="00B068E0">
      <w:pPr>
        <w:numPr>
          <w:ilvl w:val="0"/>
          <w:numId w:val="1"/>
        </w:numPr>
        <w:spacing w:after="0" w:line="240" w:lineRule="auto"/>
        <w:jc w:val="both"/>
        <w:rPr>
          <w:rFonts w:ascii="Times New Roman" w:hAnsi="Times New Roman"/>
          <w:szCs w:val="24"/>
        </w:rPr>
      </w:pPr>
      <w:r w:rsidRPr="002E6BD8">
        <w:rPr>
          <w:rFonts w:ascii="Times New Roman" w:hAnsi="Times New Roman"/>
          <w:b/>
          <w:szCs w:val="24"/>
        </w:rPr>
        <w:t xml:space="preserve">Yemekhane </w:t>
      </w:r>
      <w:r w:rsidRPr="00213833">
        <w:rPr>
          <w:rFonts w:ascii="Times New Roman" w:hAnsi="Times New Roman"/>
          <w:b/>
          <w:szCs w:val="24"/>
        </w:rPr>
        <w:t>ile ilgili çalışmalar planlamalar;</w:t>
      </w:r>
    </w:p>
    <w:p w:rsidR="00001835" w:rsidRDefault="00001835" w:rsidP="00B068E0">
      <w:pPr>
        <w:pStyle w:val="ListeParagraf"/>
        <w:numPr>
          <w:ilvl w:val="0"/>
          <w:numId w:val="9"/>
        </w:numPr>
        <w:spacing w:after="0" w:line="240" w:lineRule="auto"/>
        <w:jc w:val="both"/>
        <w:rPr>
          <w:rFonts w:ascii="Times New Roman" w:hAnsi="Times New Roman"/>
          <w:szCs w:val="24"/>
        </w:rPr>
      </w:pPr>
      <w:r w:rsidRPr="002E6BD8">
        <w:rPr>
          <w:rFonts w:ascii="Times New Roman" w:hAnsi="Times New Roman"/>
          <w:szCs w:val="24"/>
        </w:rPr>
        <w:t>Yemekhanede masalar ve sandalyeler arası mesafe en az 1 metrede olacak şekilde düzenleme</w:t>
      </w:r>
      <w:r>
        <w:rPr>
          <w:rFonts w:ascii="Times New Roman" w:hAnsi="Times New Roman"/>
          <w:szCs w:val="24"/>
        </w:rPr>
        <w:t>ler</w:t>
      </w:r>
      <w:r w:rsidRPr="002E6BD8">
        <w:rPr>
          <w:rFonts w:ascii="Times New Roman" w:hAnsi="Times New Roman"/>
          <w:szCs w:val="24"/>
        </w:rPr>
        <w:t xml:space="preserve"> süre</w:t>
      </w:r>
      <w:r>
        <w:rPr>
          <w:rFonts w:ascii="Times New Roman" w:hAnsi="Times New Roman"/>
          <w:szCs w:val="24"/>
        </w:rPr>
        <w:t>ç</w:t>
      </w:r>
      <w:r w:rsidRPr="002E6BD8">
        <w:rPr>
          <w:rFonts w:ascii="Times New Roman" w:hAnsi="Times New Roman"/>
          <w:szCs w:val="24"/>
        </w:rPr>
        <w:t xml:space="preserve"> devam</w:t>
      </w:r>
      <w:r>
        <w:rPr>
          <w:rFonts w:ascii="Times New Roman" w:hAnsi="Times New Roman"/>
          <w:szCs w:val="24"/>
        </w:rPr>
        <w:t xml:space="preserve"> etmektedir.</w:t>
      </w:r>
    </w:p>
    <w:p w:rsidR="00001835" w:rsidRDefault="00001835" w:rsidP="00B068E0">
      <w:pPr>
        <w:pStyle w:val="ListeParagraf"/>
        <w:numPr>
          <w:ilvl w:val="0"/>
          <w:numId w:val="9"/>
        </w:numPr>
        <w:spacing w:after="0" w:line="240" w:lineRule="auto"/>
        <w:jc w:val="both"/>
        <w:rPr>
          <w:rFonts w:ascii="Times New Roman" w:hAnsi="Times New Roman"/>
          <w:szCs w:val="24"/>
        </w:rPr>
      </w:pPr>
      <w:r>
        <w:rPr>
          <w:rFonts w:ascii="Times New Roman" w:hAnsi="Times New Roman"/>
          <w:szCs w:val="24"/>
        </w:rPr>
        <w:t>Yemek saatleri</w:t>
      </w:r>
      <w:r w:rsidRPr="002E6BD8">
        <w:rPr>
          <w:rFonts w:ascii="Times New Roman" w:hAnsi="Times New Roman"/>
          <w:szCs w:val="24"/>
        </w:rPr>
        <w:t xml:space="preserve"> gruplara göre belirlen</w:t>
      </w:r>
      <w:r>
        <w:rPr>
          <w:rFonts w:ascii="Times New Roman" w:hAnsi="Times New Roman"/>
          <w:szCs w:val="24"/>
        </w:rPr>
        <w:t>miştir.</w:t>
      </w:r>
      <w:r w:rsidRPr="002E6BD8">
        <w:rPr>
          <w:rFonts w:ascii="Times New Roman" w:hAnsi="Times New Roman"/>
          <w:szCs w:val="24"/>
        </w:rPr>
        <w:t xml:space="preserve"> </w:t>
      </w:r>
      <w:r>
        <w:rPr>
          <w:rFonts w:ascii="Times New Roman" w:hAnsi="Times New Roman"/>
          <w:szCs w:val="24"/>
        </w:rPr>
        <w:t>A</w:t>
      </w:r>
      <w:r w:rsidRPr="002E6BD8">
        <w:rPr>
          <w:rFonts w:ascii="Times New Roman" w:hAnsi="Times New Roman"/>
          <w:szCs w:val="24"/>
        </w:rPr>
        <w:t>ynı kişilerin aynı mas</w:t>
      </w:r>
      <w:r>
        <w:rPr>
          <w:rFonts w:ascii="Times New Roman" w:hAnsi="Times New Roman"/>
          <w:szCs w:val="24"/>
        </w:rPr>
        <w:t>ada yemek yemeleri sağlanmaktadır.</w:t>
      </w:r>
    </w:p>
    <w:p w:rsidR="00001835" w:rsidRDefault="00001835" w:rsidP="00B068E0">
      <w:pPr>
        <w:pStyle w:val="ListeParagraf"/>
        <w:numPr>
          <w:ilvl w:val="0"/>
          <w:numId w:val="9"/>
        </w:numPr>
        <w:spacing w:after="0" w:line="240" w:lineRule="auto"/>
        <w:jc w:val="both"/>
        <w:rPr>
          <w:rFonts w:ascii="Times New Roman" w:hAnsi="Times New Roman"/>
          <w:szCs w:val="24"/>
        </w:rPr>
      </w:pPr>
      <w:r>
        <w:rPr>
          <w:rFonts w:ascii="Times New Roman" w:hAnsi="Times New Roman"/>
          <w:szCs w:val="24"/>
        </w:rPr>
        <w:t>M</w:t>
      </w:r>
      <w:r w:rsidRPr="002E6BD8">
        <w:rPr>
          <w:rFonts w:ascii="Times New Roman" w:hAnsi="Times New Roman"/>
          <w:szCs w:val="24"/>
        </w:rPr>
        <w:t>asalarda açıkta baharat, kürdan</w:t>
      </w:r>
      <w:r>
        <w:rPr>
          <w:rFonts w:ascii="Times New Roman" w:hAnsi="Times New Roman"/>
          <w:szCs w:val="24"/>
        </w:rPr>
        <w:t>, tuz, ekmek bulundurulmamasına dikkat edilmektedir, konu ile ilgili çalışanlar uyarılmaktadır.</w:t>
      </w:r>
    </w:p>
    <w:p w:rsidR="00001835" w:rsidRPr="002E6BD8" w:rsidRDefault="00001835" w:rsidP="00B068E0">
      <w:pPr>
        <w:pStyle w:val="ListeParagraf"/>
        <w:numPr>
          <w:ilvl w:val="0"/>
          <w:numId w:val="9"/>
        </w:numPr>
        <w:spacing w:after="0" w:line="240" w:lineRule="auto"/>
        <w:jc w:val="both"/>
        <w:rPr>
          <w:rFonts w:ascii="Times New Roman" w:hAnsi="Times New Roman"/>
          <w:szCs w:val="24"/>
        </w:rPr>
      </w:pPr>
      <w:r w:rsidRPr="002E6BD8">
        <w:rPr>
          <w:rFonts w:ascii="Times New Roman" w:hAnsi="Times New Roman"/>
          <w:szCs w:val="24"/>
        </w:rPr>
        <w:t>Yemekhane görevlileri tıbbi maske ve bone takma</w:t>
      </w:r>
      <w:r>
        <w:rPr>
          <w:rFonts w:ascii="Times New Roman" w:hAnsi="Times New Roman"/>
          <w:szCs w:val="24"/>
        </w:rPr>
        <w:t>kta, eldiven kullanmaması,</w:t>
      </w:r>
      <w:r w:rsidRPr="002E6BD8">
        <w:rPr>
          <w:rFonts w:ascii="Times New Roman" w:hAnsi="Times New Roman"/>
          <w:szCs w:val="24"/>
        </w:rPr>
        <w:t xml:space="preserve"> sık el hijyeni sağlamalar</w:t>
      </w:r>
      <w:r>
        <w:rPr>
          <w:rFonts w:ascii="Times New Roman" w:hAnsi="Times New Roman"/>
          <w:szCs w:val="24"/>
        </w:rPr>
        <w:t>ı konusunda uyarılarda bulunulmaktadır.</w:t>
      </w:r>
    </w:p>
    <w:p w:rsidR="00001835" w:rsidRDefault="00001835" w:rsidP="00001835">
      <w:pPr>
        <w:rPr>
          <w:rFonts w:ascii="Times New Roman" w:hAnsi="Times New Roman" w:cs="Times New Roman"/>
          <w:b/>
          <w:sz w:val="28"/>
          <w:szCs w:val="32"/>
        </w:rPr>
      </w:pPr>
    </w:p>
    <w:p w:rsidR="00001835" w:rsidRPr="009C600D" w:rsidRDefault="00001835" w:rsidP="00001835">
      <w:pPr>
        <w:rPr>
          <w:rFonts w:ascii="Times New Roman" w:hAnsi="Times New Roman" w:cs="Times New Roman"/>
          <w:b/>
          <w:sz w:val="32"/>
          <w:szCs w:val="32"/>
        </w:rPr>
      </w:pPr>
      <w:r>
        <w:rPr>
          <w:rFonts w:ascii="Times New Roman" w:hAnsi="Times New Roman" w:cs="Times New Roman"/>
          <w:b/>
          <w:sz w:val="28"/>
          <w:szCs w:val="32"/>
        </w:rPr>
        <w:t xml:space="preserve">G) </w:t>
      </w:r>
      <w:r w:rsidRPr="00FA6D68">
        <w:rPr>
          <w:rFonts w:ascii="Times New Roman" w:hAnsi="Times New Roman" w:cs="Times New Roman"/>
          <w:b/>
          <w:sz w:val="28"/>
          <w:szCs w:val="32"/>
        </w:rPr>
        <w:t>İHTİYAÇ VE SORUNLAR</w:t>
      </w:r>
    </w:p>
    <w:p w:rsidR="00001835" w:rsidRDefault="00001835" w:rsidP="00001835">
      <w:pPr>
        <w:jc w:val="both"/>
        <w:rPr>
          <w:rFonts w:ascii="Times New Roman" w:hAnsi="Times New Roman" w:cs="Times New Roman"/>
          <w:sz w:val="24"/>
          <w:szCs w:val="32"/>
        </w:rPr>
      </w:pPr>
      <w:r>
        <w:rPr>
          <w:rFonts w:ascii="Times New Roman" w:hAnsi="Times New Roman" w:cs="Times New Roman"/>
          <w:b/>
          <w:sz w:val="24"/>
          <w:szCs w:val="32"/>
        </w:rPr>
        <w:t>1)</w:t>
      </w:r>
      <w:r>
        <w:rPr>
          <w:rFonts w:ascii="Times New Roman" w:hAnsi="Times New Roman" w:cs="Times New Roman"/>
          <w:sz w:val="24"/>
          <w:szCs w:val="32"/>
        </w:rPr>
        <w:t>Hastanemizin tescilli olduğu rol (E1) seviyesinde Çocuk Sağlığı ve Hastalıkları, Kadın Doğum Hastalıkları, Genel Cerrahi, Anestezi ve Reanimasyon uzmanlıkları alanlarında kadro açtırılabilir ve hizmet seviyesi bir üst basamağa çıkarılabilir.</w:t>
      </w:r>
    </w:p>
    <w:p w:rsidR="00001835" w:rsidRDefault="00001835" w:rsidP="00001835">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Evde Sağlık Birimine tahsisli mevzuatlara uygun giydirilmiş ulaşım aracına ihtiyaç vardır.</w:t>
      </w:r>
    </w:p>
    <w:p w:rsidR="005C37B3" w:rsidRDefault="005C37B3" w:rsidP="00001835">
      <w:pPr>
        <w:jc w:val="both"/>
        <w:rPr>
          <w:rFonts w:ascii="Times New Roman" w:hAnsi="Times New Roman" w:cs="Times New Roman"/>
          <w:sz w:val="24"/>
          <w:szCs w:val="24"/>
        </w:rPr>
      </w:pPr>
    </w:p>
    <w:p w:rsidR="005C37B3" w:rsidRPr="00234554" w:rsidRDefault="005C37B3" w:rsidP="005C37B3">
      <w:pPr>
        <w:jc w:val="both"/>
        <w:rPr>
          <w:rFonts w:ascii="Times New Roman" w:hAnsi="Times New Roman" w:cs="Times New Roman"/>
          <w:b/>
          <w:sz w:val="28"/>
          <w:szCs w:val="32"/>
        </w:rPr>
      </w:pPr>
      <w:r>
        <w:rPr>
          <w:rFonts w:ascii="Times New Roman" w:hAnsi="Times New Roman" w:cs="Times New Roman"/>
          <w:b/>
          <w:sz w:val="28"/>
          <w:szCs w:val="32"/>
        </w:rPr>
        <w:t xml:space="preserve">H) </w:t>
      </w:r>
      <w:r w:rsidRPr="00234554">
        <w:rPr>
          <w:rFonts w:ascii="Times New Roman" w:hAnsi="Times New Roman" w:cs="Times New Roman"/>
          <w:b/>
          <w:sz w:val="28"/>
          <w:szCs w:val="32"/>
        </w:rPr>
        <w:t>20</w:t>
      </w:r>
      <w:r>
        <w:rPr>
          <w:rFonts w:ascii="Times New Roman" w:hAnsi="Times New Roman" w:cs="Times New Roman"/>
          <w:b/>
          <w:sz w:val="28"/>
          <w:szCs w:val="32"/>
        </w:rPr>
        <w:t>22</w:t>
      </w:r>
      <w:r w:rsidRPr="00234554">
        <w:rPr>
          <w:rFonts w:ascii="Times New Roman" w:hAnsi="Times New Roman" w:cs="Times New Roman"/>
          <w:b/>
          <w:sz w:val="28"/>
          <w:szCs w:val="32"/>
        </w:rPr>
        <w:t xml:space="preserve"> YILINDA YAPILMASI PLANLANAN ÇALIŞMALAR:</w:t>
      </w:r>
    </w:p>
    <w:p w:rsidR="005C37B3" w:rsidRDefault="005C37B3" w:rsidP="005C37B3">
      <w:pPr>
        <w:jc w:val="both"/>
        <w:rPr>
          <w:rFonts w:ascii="Times New Roman" w:hAnsi="Times New Roman" w:cs="Times New Roman"/>
          <w:sz w:val="24"/>
          <w:szCs w:val="32"/>
        </w:rPr>
      </w:pPr>
      <w:r>
        <w:rPr>
          <w:rFonts w:ascii="Times New Roman" w:hAnsi="Times New Roman" w:cs="Times New Roman"/>
          <w:sz w:val="24"/>
          <w:szCs w:val="32"/>
        </w:rPr>
        <w:t>1)Toplum Yararına Program (TYP) kapsamında 10 işçinin çevre temizliği, park ve bahçe düzenlemelerinde kullanılmak üzere istihdam edilmesi.</w:t>
      </w:r>
    </w:p>
    <w:p w:rsidR="005C37B3" w:rsidRPr="00CB306E" w:rsidRDefault="005C37B3" w:rsidP="00001835">
      <w:pPr>
        <w:jc w:val="both"/>
        <w:rPr>
          <w:rFonts w:ascii="Times New Roman" w:hAnsi="Times New Roman" w:cs="Times New Roman"/>
          <w:sz w:val="24"/>
          <w:szCs w:val="24"/>
        </w:rPr>
      </w:pPr>
    </w:p>
    <w:p w:rsidR="0066027F" w:rsidRPr="005A6780" w:rsidRDefault="0066027F" w:rsidP="00DE2C38">
      <w:pPr>
        <w:tabs>
          <w:tab w:val="left" w:pos="709"/>
          <w:tab w:val="left" w:pos="1410"/>
        </w:tabs>
        <w:spacing w:after="60"/>
        <w:jc w:val="both"/>
        <w:rPr>
          <w:rFonts w:ascii="Times New Roman" w:hAnsi="Times New Roman" w:cs="Times New Roman"/>
          <w:color w:val="000000" w:themeColor="text1"/>
          <w:sz w:val="24"/>
          <w:szCs w:val="24"/>
        </w:rPr>
      </w:pPr>
    </w:p>
    <w:p w:rsidR="00001835" w:rsidRPr="00936FC6" w:rsidRDefault="00001835" w:rsidP="00001835">
      <w:pPr>
        <w:pStyle w:val="ListeParagraf"/>
        <w:shd w:val="clear" w:color="auto" w:fill="FFFFFF"/>
        <w:spacing w:before="60" w:after="60"/>
        <w:ind w:left="1287"/>
        <w:jc w:val="both"/>
        <w:rPr>
          <w:rFonts w:ascii="Times New Roman" w:eastAsia="Times New Roman" w:hAnsi="Times New Roman" w:cs="Times New Roman"/>
          <w:sz w:val="24"/>
          <w:szCs w:val="24"/>
        </w:rPr>
      </w:pPr>
    </w:p>
    <w:sectPr w:rsidR="00001835" w:rsidRPr="00936FC6" w:rsidSect="000C6520">
      <w:headerReference w:type="default" r:id="rId18"/>
      <w:footerReference w:type="default" r:id="rId19"/>
      <w:pgSz w:w="11906" w:h="16838"/>
      <w:pgMar w:top="993" w:right="1133" w:bottom="1276" w:left="851" w:header="567" w:footer="567" w:gutter="0"/>
      <w:pgBorders w:offsetFrom="page">
        <w:top w:val="thickThinLargeGap" w:sz="24" w:space="24" w:color="31849B" w:themeColor="accent5" w:themeShade="BF"/>
        <w:left w:val="thickThinLargeGap" w:sz="24" w:space="24" w:color="31849B" w:themeColor="accent5" w:themeShade="BF"/>
        <w:bottom w:val="thinThickLargeGap" w:sz="24" w:space="24" w:color="31849B" w:themeColor="accent5" w:themeShade="BF"/>
        <w:right w:val="thinThickLargeGap" w:sz="24"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B3" w:rsidRDefault="004C44B3" w:rsidP="00E26942">
      <w:pPr>
        <w:spacing w:after="0" w:line="240" w:lineRule="auto"/>
      </w:pPr>
      <w:r>
        <w:separator/>
      </w:r>
    </w:p>
  </w:endnote>
  <w:endnote w:type="continuationSeparator" w:id="0">
    <w:p w:rsidR="004C44B3" w:rsidRDefault="004C44B3" w:rsidP="00E2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50" w:rsidRDefault="00AC2550">
    <w:pPr>
      <w:pStyle w:val="AltBilgi"/>
      <w:jc w:val="right"/>
    </w:pPr>
  </w:p>
  <w:p w:rsidR="00FD448F" w:rsidRDefault="00FD44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B3" w:rsidRDefault="004C44B3" w:rsidP="00E26942">
      <w:pPr>
        <w:spacing w:after="0" w:line="240" w:lineRule="auto"/>
      </w:pPr>
      <w:r>
        <w:separator/>
      </w:r>
    </w:p>
  </w:footnote>
  <w:footnote w:type="continuationSeparator" w:id="0">
    <w:p w:rsidR="004C44B3" w:rsidRDefault="004C44B3" w:rsidP="00E26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ED" w:rsidRDefault="00ED7AED" w:rsidP="00ED7AED">
    <w:pPr>
      <w:spacing w:before="120" w:after="0" w:line="240" w:lineRule="auto"/>
      <w:rPr>
        <w:rFonts w:ascii="Bookman Old Style" w:hAnsi="Bookman Old Style" w:cs="Times New Roman"/>
        <w:b/>
        <w:color w:val="CC0000"/>
        <w:sz w:val="28"/>
        <w:szCs w:val="24"/>
      </w:rPr>
    </w:pPr>
  </w:p>
  <w:p w:rsidR="000C69DA" w:rsidRPr="00445DA1" w:rsidRDefault="00936FC6" w:rsidP="00244CA8">
    <w:pPr>
      <w:spacing w:before="120" w:after="0" w:line="240" w:lineRule="auto"/>
      <w:jc w:val="center"/>
      <w:rPr>
        <w:rFonts w:ascii="Arial" w:hAnsi="Arial" w:cs="Arial"/>
        <w:b/>
        <w:color w:val="CC0000"/>
        <w:sz w:val="28"/>
        <w:szCs w:val="24"/>
      </w:rPr>
    </w:pPr>
    <w:r>
      <w:rPr>
        <w:rFonts w:ascii="Arial" w:hAnsi="Arial" w:cs="Arial"/>
        <w:b/>
        <w:color w:val="CC0000"/>
        <w:sz w:val="28"/>
        <w:szCs w:val="24"/>
      </w:rPr>
      <w:t>2021 FAALİYET RAPORU</w:t>
    </w:r>
  </w:p>
  <w:p w:rsidR="0018304F" w:rsidRDefault="0018304F" w:rsidP="008F7F96">
    <w:pPr>
      <w:spacing w:before="120" w:after="0" w:line="240" w:lineRule="auto"/>
      <w:jc w:val="center"/>
      <w:rPr>
        <w:rFonts w:ascii="Bookman Old Style" w:hAnsi="Bookman Old Style" w:cs="Times New Roman"/>
        <w:b/>
        <w:color w:val="CC0000"/>
        <w:sz w:val="28"/>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29FD"/>
    <w:multiLevelType w:val="hybridMultilevel"/>
    <w:tmpl w:val="FB023C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C582069"/>
    <w:multiLevelType w:val="hybridMultilevel"/>
    <w:tmpl w:val="138415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3907D1B"/>
    <w:multiLevelType w:val="hybridMultilevel"/>
    <w:tmpl w:val="6EB466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BF52162"/>
    <w:multiLevelType w:val="hybridMultilevel"/>
    <w:tmpl w:val="A3068638"/>
    <w:lvl w:ilvl="0" w:tplc="820C98B6">
      <w:start w:val="1"/>
      <w:numFmt w:val="decimal"/>
      <w:lvlText w:val="%1."/>
      <w:lvlJc w:val="left"/>
      <w:pPr>
        <w:tabs>
          <w:tab w:val="num" w:pos="360"/>
        </w:tabs>
        <w:ind w:left="36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701687"/>
    <w:multiLevelType w:val="hybridMultilevel"/>
    <w:tmpl w:val="EB8294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D3019F6"/>
    <w:multiLevelType w:val="hybridMultilevel"/>
    <w:tmpl w:val="5DDE8F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57C2AEA"/>
    <w:multiLevelType w:val="hybridMultilevel"/>
    <w:tmpl w:val="F6C815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A733FA8"/>
    <w:multiLevelType w:val="hybridMultilevel"/>
    <w:tmpl w:val="8176ED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35C0197"/>
    <w:multiLevelType w:val="hybridMultilevel"/>
    <w:tmpl w:val="6B946D2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4"/>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42"/>
    <w:rsid w:val="00001835"/>
    <w:rsid w:val="00006BDB"/>
    <w:rsid w:val="00007606"/>
    <w:rsid w:val="000136FD"/>
    <w:rsid w:val="00014FE6"/>
    <w:rsid w:val="000262AB"/>
    <w:rsid w:val="00026595"/>
    <w:rsid w:val="0002669C"/>
    <w:rsid w:val="00033EC6"/>
    <w:rsid w:val="000359DE"/>
    <w:rsid w:val="0003609D"/>
    <w:rsid w:val="00042A0C"/>
    <w:rsid w:val="00043141"/>
    <w:rsid w:val="000530B7"/>
    <w:rsid w:val="0005617C"/>
    <w:rsid w:val="000647FA"/>
    <w:rsid w:val="00066A1F"/>
    <w:rsid w:val="00070705"/>
    <w:rsid w:val="0007530B"/>
    <w:rsid w:val="00076BDE"/>
    <w:rsid w:val="00076CE2"/>
    <w:rsid w:val="00081C1B"/>
    <w:rsid w:val="00084615"/>
    <w:rsid w:val="00090A3D"/>
    <w:rsid w:val="00093891"/>
    <w:rsid w:val="00093D5B"/>
    <w:rsid w:val="00095B1F"/>
    <w:rsid w:val="00096620"/>
    <w:rsid w:val="000A705B"/>
    <w:rsid w:val="000B2157"/>
    <w:rsid w:val="000B5C7D"/>
    <w:rsid w:val="000B6FF0"/>
    <w:rsid w:val="000C0BA7"/>
    <w:rsid w:val="000C4FC2"/>
    <w:rsid w:val="000C6520"/>
    <w:rsid w:val="000C69DA"/>
    <w:rsid w:val="000C7BB9"/>
    <w:rsid w:val="000D33F9"/>
    <w:rsid w:val="000D35B7"/>
    <w:rsid w:val="000D4C98"/>
    <w:rsid w:val="000D67A9"/>
    <w:rsid w:val="000E0405"/>
    <w:rsid w:val="000E3556"/>
    <w:rsid w:val="000E4718"/>
    <w:rsid w:val="000E7137"/>
    <w:rsid w:val="000E7B2F"/>
    <w:rsid w:val="000F5A17"/>
    <w:rsid w:val="00101453"/>
    <w:rsid w:val="00105FB7"/>
    <w:rsid w:val="001072D3"/>
    <w:rsid w:val="001077B5"/>
    <w:rsid w:val="0011151B"/>
    <w:rsid w:val="00111813"/>
    <w:rsid w:val="001212CF"/>
    <w:rsid w:val="00132B25"/>
    <w:rsid w:val="00134CF6"/>
    <w:rsid w:val="00135163"/>
    <w:rsid w:val="00137211"/>
    <w:rsid w:val="00137A15"/>
    <w:rsid w:val="00154AF7"/>
    <w:rsid w:val="00154C89"/>
    <w:rsid w:val="00154F61"/>
    <w:rsid w:val="001664F7"/>
    <w:rsid w:val="00167B3D"/>
    <w:rsid w:val="00167E0C"/>
    <w:rsid w:val="00175A49"/>
    <w:rsid w:val="001762F7"/>
    <w:rsid w:val="0018304F"/>
    <w:rsid w:val="001861DA"/>
    <w:rsid w:val="00197646"/>
    <w:rsid w:val="001A2642"/>
    <w:rsid w:val="001A307A"/>
    <w:rsid w:val="001A633B"/>
    <w:rsid w:val="001B17AA"/>
    <w:rsid w:val="001B26C9"/>
    <w:rsid w:val="001B59D2"/>
    <w:rsid w:val="001B7F06"/>
    <w:rsid w:val="001C17BC"/>
    <w:rsid w:val="001C1FC6"/>
    <w:rsid w:val="001C58DF"/>
    <w:rsid w:val="001C643A"/>
    <w:rsid w:val="001D13AB"/>
    <w:rsid w:val="001D57AB"/>
    <w:rsid w:val="001E07A6"/>
    <w:rsid w:val="001F2457"/>
    <w:rsid w:val="001F4D47"/>
    <w:rsid w:val="00204101"/>
    <w:rsid w:val="0020436F"/>
    <w:rsid w:val="00211DA3"/>
    <w:rsid w:val="002206D4"/>
    <w:rsid w:val="00221229"/>
    <w:rsid w:val="002238C6"/>
    <w:rsid w:val="00224957"/>
    <w:rsid w:val="0022556F"/>
    <w:rsid w:val="0022571A"/>
    <w:rsid w:val="00235FE8"/>
    <w:rsid w:val="002435B6"/>
    <w:rsid w:val="00244CA8"/>
    <w:rsid w:val="00257FE6"/>
    <w:rsid w:val="0026187B"/>
    <w:rsid w:val="00262196"/>
    <w:rsid w:val="00264015"/>
    <w:rsid w:val="002705F1"/>
    <w:rsid w:val="002758EB"/>
    <w:rsid w:val="002811CF"/>
    <w:rsid w:val="0028253F"/>
    <w:rsid w:val="002851B4"/>
    <w:rsid w:val="0028722B"/>
    <w:rsid w:val="00294674"/>
    <w:rsid w:val="002A4D71"/>
    <w:rsid w:val="002B0AA4"/>
    <w:rsid w:val="002B2D9D"/>
    <w:rsid w:val="002B3599"/>
    <w:rsid w:val="002B392E"/>
    <w:rsid w:val="002B6117"/>
    <w:rsid w:val="002B629D"/>
    <w:rsid w:val="002D0974"/>
    <w:rsid w:val="002D724A"/>
    <w:rsid w:val="003010D7"/>
    <w:rsid w:val="00302B45"/>
    <w:rsid w:val="003043D2"/>
    <w:rsid w:val="003047E2"/>
    <w:rsid w:val="00304FE8"/>
    <w:rsid w:val="003114CD"/>
    <w:rsid w:val="00320B57"/>
    <w:rsid w:val="00327856"/>
    <w:rsid w:val="00330BDB"/>
    <w:rsid w:val="003345FF"/>
    <w:rsid w:val="003416A6"/>
    <w:rsid w:val="00341C8B"/>
    <w:rsid w:val="0034585C"/>
    <w:rsid w:val="0035164D"/>
    <w:rsid w:val="00356828"/>
    <w:rsid w:val="00363388"/>
    <w:rsid w:val="003800C2"/>
    <w:rsid w:val="00386650"/>
    <w:rsid w:val="003A24C8"/>
    <w:rsid w:val="003A35E8"/>
    <w:rsid w:val="003A5F65"/>
    <w:rsid w:val="003C3DC5"/>
    <w:rsid w:val="003E1CDB"/>
    <w:rsid w:val="003E34BE"/>
    <w:rsid w:val="003E5D67"/>
    <w:rsid w:val="003F379D"/>
    <w:rsid w:val="0040239F"/>
    <w:rsid w:val="004065DE"/>
    <w:rsid w:val="00412BD3"/>
    <w:rsid w:val="00415730"/>
    <w:rsid w:val="004245C5"/>
    <w:rsid w:val="00426911"/>
    <w:rsid w:val="00426F1E"/>
    <w:rsid w:val="004273D0"/>
    <w:rsid w:val="004302A3"/>
    <w:rsid w:val="0044061D"/>
    <w:rsid w:val="0044074D"/>
    <w:rsid w:val="004435A4"/>
    <w:rsid w:val="00445DA1"/>
    <w:rsid w:val="0045027A"/>
    <w:rsid w:val="00450364"/>
    <w:rsid w:val="00456A35"/>
    <w:rsid w:val="00457CA2"/>
    <w:rsid w:val="0046244F"/>
    <w:rsid w:val="00462595"/>
    <w:rsid w:val="0047028C"/>
    <w:rsid w:val="004707A9"/>
    <w:rsid w:val="00476627"/>
    <w:rsid w:val="00476BD2"/>
    <w:rsid w:val="004778EB"/>
    <w:rsid w:val="00483F27"/>
    <w:rsid w:val="00484A61"/>
    <w:rsid w:val="0049043B"/>
    <w:rsid w:val="004911FE"/>
    <w:rsid w:val="00495310"/>
    <w:rsid w:val="004A6338"/>
    <w:rsid w:val="004B604E"/>
    <w:rsid w:val="004B7F59"/>
    <w:rsid w:val="004C3475"/>
    <w:rsid w:val="004C44B3"/>
    <w:rsid w:val="004C6431"/>
    <w:rsid w:val="004D2BE8"/>
    <w:rsid w:val="004D4DB2"/>
    <w:rsid w:val="004D74DE"/>
    <w:rsid w:val="004E0670"/>
    <w:rsid w:val="004E2E1E"/>
    <w:rsid w:val="004E3A8E"/>
    <w:rsid w:val="004E49F6"/>
    <w:rsid w:val="004E6B89"/>
    <w:rsid w:val="004F7F14"/>
    <w:rsid w:val="0050060B"/>
    <w:rsid w:val="00506EA8"/>
    <w:rsid w:val="005106CC"/>
    <w:rsid w:val="00514DAA"/>
    <w:rsid w:val="00517B24"/>
    <w:rsid w:val="00520BA5"/>
    <w:rsid w:val="00525934"/>
    <w:rsid w:val="005275EE"/>
    <w:rsid w:val="005278C0"/>
    <w:rsid w:val="00532869"/>
    <w:rsid w:val="00532A19"/>
    <w:rsid w:val="00534233"/>
    <w:rsid w:val="00534BB2"/>
    <w:rsid w:val="00535E76"/>
    <w:rsid w:val="00541377"/>
    <w:rsid w:val="00541BB7"/>
    <w:rsid w:val="00556F98"/>
    <w:rsid w:val="0056551F"/>
    <w:rsid w:val="00567652"/>
    <w:rsid w:val="00572227"/>
    <w:rsid w:val="00573011"/>
    <w:rsid w:val="00580DA1"/>
    <w:rsid w:val="00583401"/>
    <w:rsid w:val="00584689"/>
    <w:rsid w:val="00586E1F"/>
    <w:rsid w:val="00587F51"/>
    <w:rsid w:val="00590587"/>
    <w:rsid w:val="005927C3"/>
    <w:rsid w:val="00593C81"/>
    <w:rsid w:val="00594150"/>
    <w:rsid w:val="005A4A9C"/>
    <w:rsid w:val="005A6780"/>
    <w:rsid w:val="005C038F"/>
    <w:rsid w:val="005C28FF"/>
    <w:rsid w:val="005C37B3"/>
    <w:rsid w:val="005C488F"/>
    <w:rsid w:val="005D27FB"/>
    <w:rsid w:val="005D6702"/>
    <w:rsid w:val="005D73E3"/>
    <w:rsid w:val="005D7AAF"/>
    <w:rsid w:val="005E028A"/>
    <w:rsid w:val="005E3953"/>
    <w:rsid w:val="005E7064"/>
    <w:rsid w:val="005F0A79"/>
    <w:rsid w:val="005F0B3D"/>
    <w:rsid w:val="005F2951"/>
    <w:rsid w:val="005F6733"/>
    <w:rsid w:val="005F6C34"/>
    <w:rsid w:val="005F7469"/>
    <w:rsid w:val="005F7607"/>
    <w:rsid w:val="005F768D"/>
    <w:rsid w:val="00602BCA"/>
    <w:rsid w:val="00603C72"/>
    <w:rsid w:val="00606B46"/>
    <w:rsid w:val="006101F5"/>
    <w:rsid w:val="00614A44"/>
    <w:rsid w:val="00617CF0"/>
    <w:rsid w:val="0062690E"/>
    <w:rsid w:val="006338AA"/>
    <w:rsid w:val="00635463"/>
    <w:rsid w:val="00635853"/>
    <w:rsid w:val="006443A4"/>
    <w:rsid w:val="006447EE"/>
    <w:rsid w:val="006453B7"/>
    <w:rsid w:val="00646420"/>
    <w:rsid w:val="00655115"/>
    <w:rsid w:val="0066027F"/>
    <w:rsid w:val="00660D6B"/>
    <w:rsid w:val="00661AC2"/>
    <w:rsid w:val="00667162"/>
    <w:rsid w:val="0067432B"/>
    <w:rsid w:val="00677A01"/>
    <w:rsid w:val="006812B5"/>
    <w:rsid w:val="0068321B"/>
    <w:rsid w:val="00692D02"/>
    <w:rsid w:val="00693A7E"/>
    <w:rsid w:val="006A09F9"/>
    <w:rsid w:val="006A1A40"/>
    <w:rsid w:val="006A49DA"/>
    <w:rsid w:val="006A7969"/>
    <w:rsid w:val="006B2FF3"/>
    <w:rsid w:val="006B304C"/>
    <w:rsid w:val="006B31A8"/>
    <w:rsid w:val="006C0206"/>
    <w:rsid w:val="006D0EB1"/>
    <w:rsid w:val="006D1227"/>
    <w:rsid w:val="006D12F6"/>
    <w:rsid w:val="006E585C"/>
    <w:rsid w:val="006F413C"/>
    <w:rsid w:val="006F4DD8"/>
    <w:rsid w:val="006F5221"/>
    <w:rsid w:val="0070613B"/>
    <w:rsid w:val="00726467"/>
    <w:rsid w:val="00727881"/>
    <w:rsid w:val="00734469"/>
    <w:rsid w:val="00734B12"/>
    <w:rsid w:val="0074509C"/>
    <w:rsid w:val="00750458"/>
    <w:rsid w:val="00750839"/>
    <w:rsid w:val="00750C39"/>
    <w:rsid w:val="00764BE3"/>
    <w:rsid w:val="00767AA1"/>
    <w:rsid w:val="00773D2C"/>
    <w:rsid w:val="0077489A"/>
    <w:rsid w:val="00775164"/>
    <w:rsid w:val="00777A8D"/>
    <w:rsid w:val="00777CF5"/>
    <w:rsid w:val="007813F6"/>
    <w:rsid w:val="007822A7"/>
    <w:rsid w:val="00792408"/>
    <w:rsid w:val="007A460B"/>
    <w:rsid w:val="007A73E2"/>
    <w:rsid w:val="007B13F4"/>
    <w:rsid w:val="007B469F"/>
    <w:rsid w:val="007B563C"/>
    <w:rsid w:val="007B6F76"/>
    <w:rsid w:val="007C04E9"/>
    <w:rsid w:val="007C12E3"/>
    <w:rsid w:val="007C318F"/>
    <w:rsid w:val="007C6A98"/>
    <w:rsid w:val="007D0262"/>
    <w:rsid w:val="007D43F5"/>
    <w:rsid w:val="007E0FB8"/>
    <w:rsid w:val="007E3F0B"/>
    <w:rsid w:val="007E4A68"/>
    <w:rsid w:val="007E51C8"/>
    <w:rsid w:val="007F7065"/>
    <w:rsid w:val="00807031"/>
    <w:rsid w:val="00814C0D"/>
    <w:rsid w:val="008152E8"/>
    <w:rsid w:val="00830D61"/>
    <w:rsid w:val="00832DC2"/>
    <w:rsid w:val="00833CB9"/>
    <w:rsid w:val="0083633E"/>
    <w:rsid w:val="00840426"/>
    <w:rsid w:val="00840543"/>
    <w:rsid w:val="00843B35"/>
    <w:rsid w:val="00845B61"/>
    <w:rsid w:val="008536AE"/>
    <w:rsid w:val="00855F76"/>
    <w:rsid w:val="008638DA"/>
    <w:rsid w:val="008665CB"/>
    <w:rsid w:val="00867EB6"/>
    <w:rsid w:val="00871170"/>
    <w:rsid w:val="008763E0"/>
    <w:rsid w:val="008919E3"/>
    <w:rsid w:val="00894883"/>
    <w:rsid w:val="008A1351"/>
    <w:rsid w:val="008A1DE1"/>
    <w:rsid w:val="008A1F1F"/>
    <w:rsid w:val="008A3AAF"/>
    <w:rsid w:val="008B03DC"/>
    <w:rsid w:val="008B1F80"/>
    <w:rsid w:val="008C03BF"/>
    <w:rsid w:val="008C1E31"/>
    <w:rsid w:val="008C1EF2"/>
    <w:rsid w:val="008D6677"/>
    <w:rsid w:val="008E0E2C"/>
    <w:rsid w:val="008E3970"/>
    <w:rsid w:val="008E5F98"/>
    <w:rsid w:val="008F13A6"/>
    <w:rsid w:val="008F23C4"/>
    <w:rsid w:val="008F3AF8"/>
    <w:rsid w:val="008F54A4"/>
    <w:rsid w:val="008F60FD"/>
    <w:rsid w:val="008F667A"/>
    <w:rsid w:val="008F7F96"/>
    <w:rsid w:val="00906BEE"/>
    <w:rsid w:val="00906CFC"/>
    <w:rsid w:val="00907226"/>
    <w:rsid w:val="009115B9"/>
    <w:rsid w:val="00913996"/>
    <w:rsid w:val="00921518"/>
    <w:rsid w:val="00934708"/>
    <w:rsid w:val="00936FC6"/>
    <w:rsid w:val="00937B02"/>
    <w:rsid w:val="00941DE8"/>
    <w:rsid w:val="00942298"/>
    <w:rsid w:val="009424E1"/>
    <w:rsid w:val="00951B45"/>
    <w:rsid w:val="0095564A"/>
    <w:rsid w:val="0097085E"/>
    <w:rsid w:val="00970E20"/>
    <w:rsid w:val="00981094"/>
    <w:rsid w:val="0098396E"/>
    <w:rsid w:val="00986E91"/>
    <w:rsid w:val="00987084"/>
    <w:rsid w:val="00992DFC"/>
    <w:rsid w:val="00995F34"/>
    <w:rsid w:val="009A03F1"/>
    <w:rsid w:val="009A231A"/>
    <w:rsid w:val="009A327B"/>
    <w:rsid w:val="009A379F"/>
    <w:rsid w:val="009A71A2"/>
    <w:rsid w:val="009B3787"/>
    <w:rsid w:val="009B4929"/>
    <w:rsid w:val="009B4A17"/>
    <w:rsid w:val="009B4EFC"/>
    <w:rsid w:val="009C1DE8"/>
    <w:rsid w:val="009C1FD4"/>
    <w:rsid w:val="009C264A"/>
    <w:rsid w:val="009C3492"/>
    <w:rsid w:val="009C5A72"/>
    <w:rsid w:val="009C64AF"/>
    <w:rsid w:val="009C77B4"/>
    <w:rsid w:val="009D31FF"/>
    <w:rsid w:val="009E3D5A"/>
    <w:rsid w:val="009E4BFC"/>
    <w:rsid w:val="009E54FF"/>
    <w:rsid w:val="009E6912"/>
    <w:rsid w:val="009E70D5"/>
    <w:rsid w:val="009F040E"/>
    <w:rsid w:val="009F689F"/>
    <w:rsid w:val="00A037A9"/>
    <w:rsid w:val="00A137E4"/>
    <w:rsid w:val="00A14763"/>
    <w:rsid w:val="00A17D5D"/>
    <w:rsid w:val="00A249F7"/>
    <w:rsid w:val="00A329C3"/>
    <w:rsid w:val="00A33B29"/>
    <w:rsid w:val="00A34274"/>
    <w:rsid w:val="00A34944"/>
    <w:rsid w:val="00A41CCB"/>
    <w:rsid w:val="00A42D74"/>
    <w:rsid w:val="00A45822"/>
    <w:rsid w:val="00A605A1"/>
    <w:rsid w:val="00A60AF5"/>
    <w:rsid w:val="00A62CF1"/>
    <w:rsid w:val="00A63670"/>
    <w:rsid w:val="00A67011"/>
    <w:rsid w:val="00A74450"/>
    <w:rsid w:val="00A80653"/>
    <w:rsid w:val="00A81917"/>
    <w:rsid w:val="00A84416"/>
    <w:rsid w:val="00A84B51"/>
    <w:rsid w:val="00A9607B"/>
    <w:rsid w:val="00AA01C2"/>
    <w:rsid w:val="00AA63A1"/>
    <w:rsid w:val="00AB19C6"/>
    <w:rsid w:val="00AB79CA"/>
    <w:rsid w:val="00AC143F"/>
    <w:rsid w:val="00AC2550"/>
    <w:rsid w:val="00AD2AC0"/>
    <w:rsid w:val="00AE1556"/>
    <w:rsid w:val="00AE1794"/>
    <w:rsid w:val="00AE3028"/>
    <w:rsid w:val="00AF7D25"/>
    <w:rsid w:val="00B068E0"/>
    <w:rsid w:val="00B0771F"/>
    <w:rsid w:val="00B12A4B"/>
    <w:rsid w:val="00B253B0"/>
    <w:rsid w:val="00B26817"/>
    <w:rsid w:val="00B278F0"/>
    <w:rsid w:val="00B27F8A"/>
    <w:rsid w:val="00B33B24"/>
    <w:rsid w:val="00B379DC"/>
    <w:rsid w:val="00B43042"/>
    <w:rsid w:val="00B44A28"/>
    <w:rsid w:val="00B468F9"/>
    <w:rsid w:val="00B47B06"/>
    <w:rsid w:val="00B51FB9"/>
    <w:rsid w:val="00B5281B"/>
    <w:rsid w:val="00B53C85"/>
    <w:rsid w:val="00B54E1F"/>
    <w:rsid w:val="00B61FFC"/>
    <w:rsid w:val="00B633BD"/>
    <w:rsid w:val="00B70551"/>
    <w:rsid w:val="00B7519A"/>
    <w:rsid w:val="00B80347"/>
    <w:rsid w:val="00B8796F"/>
    <w:rsid w:val="00B920DB"/>
    <w:rsid w:val="00B93451"/>
    <w:rsid w:val="00BA549A"/>
    <w:rsid w:val="00BA7EA4"/>
    <w:rsid w:val="00BB0786"/>
    <w:rsid w:val="00BB3EF9"/>
    <w:rsid w:val="00BB451E"/>
    <w:rsid w:val="00BC0013"/>
    <w:rsid w:val="00BC0956"/>
    <w:rsid w:val="00BC1999"/>
    <w:rsid w:val="00BD02E2"/>
    <w:rsid w:val="00BD1829"/>
    <w:rsid w:val="00BD2C51"/>
    <w:rsid w:val="00BD2E48"/>
    <w:rsid w:val="00BD7F65"/>
    <w:rsid w:val="00BE4E6F"/>
    <w:rsid w:val="00BE637B"/>
    <w:rsid w:val="00BF3817"/>
    <w:rsid w:val="00C02E57"/>
    <w:rsid w:val="00C11393"/>
    <w:rsid w:val="00C1254C"/>
    <w:rsid w:val="00C131CB"/>
    <w:rsid w:val="00C246AE"/>
    <w:rsid w:val="00C309E4"/>
    <w:rsid w:val="00C4495E"/>
    <w:rsid w:val="00C44FB8"/>
    <w:rsid w:val="00C46798"/>
    <w:rsid w:val="00C510FA"/>
    <w:rsid w:val="00C51E58"/>
    <w:rsid w:val="00C647C0"/>
    <w:rsid w:val="00C74CCE"/>
    <w:rsid w:val="00C753D3"/>
    <w:rsid w:val="00C76110"/>
    <w:rsid w:val="00C8495D"/>
    <w:rsid w:val="00C856B4"/>
    <w:rsid w:val="00C958A9"/>
    <w:rsid w:val="00C973D3"/>
    <w:rsid w:val="00CA1AEF"/>
    <w:rsid w:val="00CA2D3F"/>
    <w:rsid w:val="00CA57F7"/>
    <w:rsid w:val="00CA778E"/>
    <w:rsid w:val="00CA7CB4"/>
    <w:rsid w:val="00CB5324"/>
    <w:rsid w:val="00CC7549"/>
    <w:rsid w:val="00CC7EA4"/>
    <w:rsid w:val="00CD2C13"/>
    <w:rsid w:val="00CD51C8"/>
    <w:rsid w:val="00CD5319"/>
    <w:rsid w:val="00CE2BFB"/>
    <w:rsid w:val="00CE3D66"/>
    <w:rsid w:val="00CE4340"/>
    <w:rsid w:val="00CF1ABA"/>
    <w:rsid w:val="00CF6406"/>
    <w:rsid w:val="00D01F1C"/>
    <w:rsid w:val="00D03ED3"/>
    <w:rsid w:val="00D14075"/>
    <w:rsid w:val="00D22A94"/>
    <w:rsid w:val="00D23427"/>
    <w:rsid w:val="00D24E20"/>
    <w:rsid w:val="00D260DE"/>
    <w:rsid w:val="00D2610B"/>
    <w:rsid w:val="00D33635"/>
    <w:rsid w:val="00D474FB"/>
    <w:rsid w:val="00D5249B"/>
    <w:rsid w:val="00D535DF"/>
    <w:rsid w:val="00D5448F"/>
    <w:rsid w:val="00D61725"/>
    <w:rsid w:val="00D65E6C"/>
    <w:rsid w:val="00D707B2"/>
    <w:rsid w:val="00D7167F"/>
    <w:rsid w:val="00D738F6"/>
    <w:rsid w:val="00D74801"/>
    <w:rsid w:val="00D76214"/>
    <w:rsid w:val="00D80C0E"/>
    <w:rsid w:val="00D8305D"/>
    <w:rsid w:val="00D84E0D"/>
    <w:rsid w:val="00D86129"/>
    <w:rsid w:val="00D923A4"/>
    <w:rsid w:val="00DA6400"/>
    <w:rsid w:val="00DC4AFC"/>
    <w:rsid w:val="00DD25FA"/>
    <w:rsid w:val="00DD6F51"/>
    <w:rsid w:val="00DD773E"/>
    <w:rsid w:val="00DE147E"/>
    <w:rsid w:val="00DE181B"/>
    <w:rsid w:val="00DE23BE"/>
    <w:rsid w:val="00DE2C38"/>
    <w:rsid w:val="00DF5A5D"/>
    <w:rsid w:val="00DF61FF"/>
    <w:rsid w:val="00DF6643"/>
    <w:rsid w:val="00E00EA1"/>
    <w:rsid w:val="00E02A32"/>
    <w:rsid w:val="00E03EF0"/>
    <w:rsid w:val="00E063FC"/>
    <w:rsid w:val="00E23C16"/>
    <w:rsid w:val="00E268A8"/>
    <w:rsid w:val="00E26942"/>
    <w:rsid w:val="00E27E55"/>
    <w:rsid w:val="00E32B75"/>
    <w:rsid w:val="00E33510"/>
    <w:rsid w:val="00E33743"/>
    <w:rsid w:val="00E36A10"/>
    <w:rsid w:val="00E42DF0"/>
    <w:rsid w:val="00E43DF2"/>
    <w:rsid w:val="00E45F66"/>
    <w:rsid w:val="00E50798"/>
    <w:rsid w:val="00E5149A"/>
    <w:rsid w:val="00E53270"/>
    <w:rsid w:val="00E60799"/>
    <w:rsid w:val="00E64311"/>
    <w:rsid w:val="00E71730"/>
    <w:rsid w:val="00E7501D"/>
    <w:rsid w:val="00E86921"/>
    <w:rsid w:val="00EA5300"/>
    <w:rsid w:val="00EB0BA6"/>
    <w:rsid w:val="00EB2F80"/>
    <w:rsid w:val="00EC4E4A"/>
    <w:rsid w:val="00EC5127"/>
    <w:rsid w:val="00EC5BAE"/>
    <w:rsid w:val="00EC66D1"/>
    <w:rsid w:val="00EC7D8A"/>
    <w:rsid w:val="00ED0B32"/>
    <w:rsid w:val="00ED2AD6"/>
    <w:rsid w:val="00ED7AED"/>
    <w:rsid w:val="00EE0C0F"/>
    <w:rsid w:val="00EF0664"/>
    <w:rsid w:val="00EF4D1A"/>
    <w:rsid w:val="00EF5378"/>
    <w:rsid w:val="00EF5748"/>
    <w:rsid w:val="00F01BD3"/>
    <w:rsid w:val="00F03354"/>
    <w:rsid w:val="00F034AA"/>
    <w:rsid w:val="00F03EAF"/>
    <w:rsid w:val="00F04B5F"/>
    <w:rsid w:val="00F10EFB"/>
    <w:rsid w:val="00F1108C"/>
    <w:rsid w:val="00F12E6A"/>
    <w:rsid w:val="00F13781"/>
    <w:rsid w:val="00F165A1"/>
    <w:rsid w:val="00F22559"/>
    <w:rsid w:val="00F308C4"/>
    <w:rsid w:val="00F353A8"/>
    <w:rsid w:val="00F35961"/>
    <w:rsid w:val="00F44302"/>
    <w:rsid w:val="00F701C1"/>
    <w:rsid w:val="00F73610"/>
    <w:rsid w:val="00F77A91"/>
    <w:rsid w:val="00F8278A"/>
    <w:rsid w:val="00F83D97"/>
    <w:rsid w:val="00F869B3"/>
    <w:rsid w:val="00F9063C"/>
    <w:rsid w:val="00F928F8"/>
    <w:rsid w:val="00FA0B2E"/>
    <w:rsid w:val="00FA29BD"/>
    <w:rsid w:val="00FA3D03"/>
    <w:rsid w:val="00FA49E6"/>
    <w:rsid w:val="00FA7994"/>
    <w:rsid w:val="00FA7BA6"/>
    <w:rsid w:val="00FB2B9D"/>
    <w:rsid w:val="00FB4136"/>
    <w:rsid w:val="00FC22DC"/>
    <w:rsid w:val="00FD0249"/>
    <w:rsid w:val="00FD0A19"/>
    <w:rsid w:val="00FD448F"/>
    <w:rsid w:val="00FD63F7"/>
    <w:rsid w:val="00FD6850"/>
    <w:rsid w:val="00FE4803"/>
    <w:rsid w:val="00FE57DB"/>
    <w:rsid w:val="00FE6D1C"/>
    <w:rsid w:val="00FF04E9"/>
    <w:rsid w:val="00FF17A6"/>
    <w:rsid w:val="00FF1A41"/>
    <w:rsid w:val="00FF3E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99BD4-C792-41E7-922F-FDB852D8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F0"/>
  </w:style>
  <w:style w:type="paragraph" w:styleId="Balk1">
    <w:name w:val="heading 1"/>
    <w:basedOn w:val="Normal"/>
    <w:link w:val="Balk1Char"/>
    <w:uiPriority w:val="9"/>
    <w:qFormat/>
    <w:rsid w:val="00D22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6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942"/>
    <w:rPr>
      <w:rFonts w:ascii="Tahoma" w:hAnsi="Tahoma" w:cs="Tahoma"/>
      <w:sz w:val="16"/>
      <w:szCs w:val="16"/>
    </w:rPr>
  </w:style>
  <w:style w:type="paragraph" w:styleId="stBilgi">
    <w:name w:val="header"/>
    <w:basedOn w:val="Normal"/>
    <w:link w:val="stBilgiChar"/>
    <w:uiPriority w:val="99"/>
    <w:unhideWhenUsed/>
    <w:rsid w:val="00E269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6942"/>
  </w:style>
  <w:style w:type="paragraph" w:styleId="AltBilgi">
    <w:name w:val="footer"/>
    <w:basedOn w:val="Normal"/>
    <w:link w:val="AltBilgiChar"/>
    <w:unhideWhenUsed/>
    <w:rsid w:val="00E26942"/>
    <w:pPr>
      <w:tabs>
        <w:tab w:val="center" w:pos="4536"/>
        <w:tab w:val="right" w:pos="9072"/>
      </w:tabs>
      <w:spacing w:after="0" w:line="240" w:lineRule="auto"/>
    </w:pPr>
  </w:style>
  <w:style w:type="character" w:customStyle="1" w:styleId="AltBilgiChar">
    <w:name w:val="Alt Bilgi Char"/>
    <w:basedOn w:val="VarsaylanParagrafYazTipi"/>
    <w:link w:val="AltBilgi"/>
    <w:rsid w:val="00E26942"/>
  </w:style>
  <w:style w:type="table" w:styleId="TabloKlavuzu">
    <w:name w:val="Table Grid"/>
    <w:basedOn w:val="NormalTablo"/>
    <w:uiPriority w:val="59"/>
    <w:rsid w:val="00E2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E02A32"/>
    <w:pPr>
      <w:ind w:left="720"/>
      <w:contextualSpacing/>
    </w:pPr>
  </w:style>
  <w:style w:type="character" w:customStyle="1" w:styleId="Balk1Char">
    <w:name w:val="Başlık 1 Char"/>
    <w:basedOn w:val="VarsaylanParagrafYazTipi"/>
    <w:link w:val="Balk1"/>
    <w:uiPriority w:val="9"/>
    <w:rsid w:val="00D22A94"/>
    <w:rPr>
      <w:rFonts w:ascii="Times New Roman" w:eastAsia="Times New Roman" w:hAnsi="Times New Roman" w:cs="Times New Roman"/>
      <w:b/>
      <w:bCs/>
      <w:kern w:val="36"/>
      <w:sz w:val="48"/>
      <w:szCs w:val="48"/>
      <w:lang w:eastAsia="tr-TR"/>
    </w:rPr>
  </w:style>
  <w:style w:type="character" w:styleId="Kpr">
    <w:name w:val="Hyperlink"/>
    <w:uiPriority w:val="99"/>
    <w:unhideWhenUsed/>
    <w:rsid w:val="00C4495E"/>
    <w:rPr>
      <w:color w:val="0000FF"/>
      <w:u w:val="single"/>
    </w:rPr>
  </w:style>
  <w:style w:type="paragraph" w:customStyle="1" w:styleId="BodyA">
    <w:name w:val="Body A"/>
    <w:rsid w:val="00C449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eastAsia="tr-TR"/>
    </w:rPr>
  </w:style>
  <w:style w:type="character" w:customStyle="1" w:styleId="None">
    <w:name w:val="None"/>
    <w:rsid w:val="00C4495E"/>
  </w:style>
  <w:style w:type="character" w:customStyle="1" w:styleId="A0">
    <w:name w:val="A0"/>
    <w:uiPriority w:val="99"/>
    <w:rsid w:val="00C4495E"/>
    <w:rPr>
      <w:color w:val="000000"/>
      <w:sz w:val="16"/>
    </w:rPr>
  </w:style>
  <w:style w:type="paragraph" w:styleId="AralkYok">
    <w:name w:val="No Spacing"/>
    <w:uiPriority w:val="1"/>
    <w:qFormat/>
    <w:rsid w:val="00BD2E48"/>
    <w:pPr>
      <w:spacing w:after="0" w:line="240" w:lineRule="auto"/>
    </w:pPr>
  </w:style>
  <w:style w:type="paragraph" w:customStyle="1" w:styleId="3-NormalYaz">
    <w:name w:val="3-Normal Yazı"/>
    <w:rsid w:val="006D0EB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Spacing1">
    <w:name w:val="No Spacing1"/>
    <w:uiPriority w:val="1"/>
    <w:qFormat/>
    <w:rsid w:val="0022556F"/>
    <w:pPr>
      <w:spacing w:after="0" w:line="240" w:lineRule="auto"/>
    </w:pPr>
    <w:rPr>
      <w:rFonts w:ascii="Calibri" w:eastAsia="Calibri" w:hAnsi="Calibri" w:cs="Times New Roman"/>
    </w:rPr>
  </w:style>
  <w:style w:type="paragraph" w:styleId="NormalWeb">
    <w:name w:val="Normal (Web)"/>
    <w:basedOn w:val="Normal"/>
    <w:uiPriority w:val="99"/>
    <w:unhideWhenUsed/>
    <w:rsid w:val="00330B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3">
    <w:name w:val="A3"/>
    <w:uiPriority w:val="99"/>
    <w:rsid w:val="002758E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4225">
      <w:bodyDiv w:val="1"/>
      <w:marLeft w:val="0"/>
      <w:marRight w:val="0"/>
      <w:marTop w:val="0"/>
      <w:marBottom w:val="0"/>
      <w:divBdr>
        <w:top w:val="none" w:sz="0" w:space="0" w:color="auto"/>
        <w:left w:val="none" w:sz="0" w:space="0" w:color="auto"/>
        <w:bottom w:val="none" w:sz="0" w:space="0" w:color="auto"/>
        <w:right w:val="none" w:sz="0" w:space="0" w:color="auto"/>
      </w:divBdr>
    </w:div>
    <w:div w:id="293023557">
      <w:bodyDiv w:val="1"/>
      <w:marLeft w:val="0"/>
      <w:marRight w:val="0"/>
      <w:marTop w:val="0"/>
      <w:marBottom w:val="0"/>
      <w:divBdr>
        <w:top w:val="none" w:sz="0" w:space="0" w:color="auto"/>
        <w:left w:val="none" w:sz="0" w:space="0" w:color="auto"/>
        <w:bottom w:val="none" w:sz="0" w:space="0" w:color="auto"/>
        <w:right w:val="none" w:sz="0" w:space="0" w:color="auto"/>
      </w:divBdr>
    </w:div>
    <w:div w:id="295718524">
      <w:bodyDiv w:val="1"/>
      <w:marLeft w:val="0"/>
      <w:marRight w:val="0"/>
      <w:marTop w:val="0"/>
      <w:marBottom w:val="0"/>
      <w:divBdr>
        <w:top w:val="none" w:sz="0" w:space="0" w:color="auto"/>
        <w:left w:val="none" w:sz="0" w:space="0" w:color="auto"/>
        <w:bottom w:val="none" w:sz="0" w:space="0" w:color="auto"/>
        <w:right w:val="none" w:sz="0" w:space="0" w:color="auto"/>
      </w:divBdr>
    </w:div>
    <w:div w:id="314801698">
      <w:bodyDiv w:val="1"/>
      <w:marLeft w:val="0"/>
      <w:marRight w:val="0"/>
      <w:marTop w:val="0"/>
      <w:marBottom w:val="0"/>
      <w:divBdr>
        <w:top w:val="none" w:sz="0" w:space="0" w:color="auto"/>
        <w:left w:val="none" w:sz="0" w:space="0" w:color="auto"/>
        <w:bottom w:val="none" w:sz="0" w:space="0" w:color="auto"/>
        <w:right w:val="none" w:sz="0" w:space="0" w:color="auto"/>
      </w:divBdr>
    </w:div>
    <w:div w:id="367417623">
      <w:bodyDiv w:val="1"/>
      <w:marLeft w:val="0"/>
      <w:marRight w:val="0"/>
      <w:marTop w:val="0"/>
      <w:marBottom w:val="0"/>
      <w:divBdr>
        <w:top w:val="none" w:sz="0" w:space="0" w:color="auto"/>
        <w:left w:val="none" w:sz="0" w:space="0" w:color="auto"/>
        <w:bottom w:val="none" w:sz="0" w:space="0" w:color="auto"/>
        <w:right w:val="none" w:sz="0" w:space="0" w:color="auto"/>
      </w:divBdr>
    </w:div>
    <w:div w:id="475268136">
      <w:bodyDiv w:val="1"/>
      <w:marLeft w:val="0"/>
      <w:marRight w:val="0"/>
      <w:marTop w:val="0"/>
      <w:marBottom w:val="0"/>
      <w:divBdr>
        <w:top w:val="none" w:sz="0" w:space="0" w:color="auto"/>
        <w:left w:val="none" w:sz="0" w:space="0" w:color="auto"/>
        <w:bottom w:val="none" w:sz="0" w:space="0" w:color="auto"/>
        <w:right w:val="none" w:sz="0" w:space="0" w:color="auto"/>
      </w:divBdr>
    </w:div>
    <w:div w:id="505022690">
      <w:bodyDiv w:val="1"/>
      <w:marLeft w:val="0"/>
      <w:marRight w:val="0"/>
      <w:marTop w:val="0"/>
      <w:marBottom w:val="0"/>
      <w:divBdr>
        <w:top w:val="none" w:sz="0" w:space="0" w:color="auto"/>
        <w:left w:val="none" w:sz="0" w:space="0" w:color="auto"/>
        <w:bottom w:val="none" w:sz="0" w:space="0" w:color="auto"/>
        <w:right w:val="none" w:sz="0" w:space="0" w:color="auto"/>
      </w:divBdr>
    </w:div>
    <w:div w:id="506402994">
      <w:bodyDiv w:val="1"/>
      <w:marLeft w:val="0"/>
      <w:marRight w:val="0"/>
      <w:marTop w:val="0"/>
      <w:marBottom w:val="0"/>
      <w:divBdr>
        <w:top w:val="none" w:sz="0" w:space="0" w:color="auto"/>
        <w:left w:val="none" w:sz="0" w:space="0" w:color="auto"/>
        <w:bottom w:val="none" w:sz="0" w:space="0" w:color="auto"/>
        <w:right w:val="none" w:sz="0" w:space="0" w:color="auto"/>
      </w:divBdr>
    </w:div>
    <w:div w:id="653989077">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9143748">
      <w:bodyDiv w:val="1"/>
      <w:marLeft w:val="0"/>
      <w:marRight w:val="0"/>
      <w:marTop w:val="0"/>
      <w:marBottom w:val="0"/>
      <w:divBdr>
        <w:top w:val="none" w:sz="0" w:space="0" w:color="auto"/>
        <w:left w:val="none" w:sz="0" w:space="0" w:color="auto"/>
        <w:bottom w:val="none" w:sz="0" w:space="0" w:color="auto"/>
        <w:right w:val="none" w:sz="0" w:space="0" w:color="auto"/>
      </w:divBdr>
    </w:div>
    <w:div w:id="847986553">
      <w:bodyDiv w:val="1"/>
      <w:marLeft w:val="0"/>
      <w:marRight w:val="0"/>
      <w:marTop w:val="0"/>
      <w:marBottom w:val="0"/>
      <w:divBdr>
        <w:top w:val="none" w:sz="0" w:space="0" w:color="auto"/>
        <w:left w:val="none" w:sz="0" w:space="0" w:color="auto"/>
        <w:bottom w:val="none" w:sz="0" w:space="0" w:color="auto"/>
        <w:right w:val="none" w:sz="0" w:space="0" w:color="auto"/>
      </w:divBdr>
    </w:div>
    <w:div w:id="1114597919">
      <w:bodyDiv w:val="1"/>
      <w:marLeft w:val="0"/>
      <w:marRight w:val="0"/>
      <w:marTop w:val="0"/>
      <w:marBottom w:val="0"/>
      <w:divBdr>
        <w:top w:val="none" w:sz="0" w:space="0" w:color="auto"/>
        <w:left w:val="none" w:sz="0" w:space="0" w:color="auto"/>
        <w:bottom w:val="none" w:sz="0" w:space="0" w:color="auto"/>
        <w:right w:val="none" w:sz="0" w:space="0" w:color="auto"/>
      </w:divBdr>
    </w:div>
    <w:div w:id="1308973849">
      <w:bodyDiv w:val="1"/>
      <w:marLeft w:val="0"/>
      <w:marRight w:val="0"/>
      <w:marTop w:val="0"/>
      <w:marBottom w:val="0"/>
      <w:divBdr>
        <w:top w:val="none" w:sz="0" w:space="0" w:color="auto"/>
        <w:left w:val="none" w:sz="0" w:space="0" w:color="auto"/>
        <w:bottom w:val="none" w:sz="0" w:space="0" w:color="auto"/>
        <w:right w:val="none" w:sz="0" w:space="0" w:color="auto"/>
      </w:divBdr>
    </w:div>
    <w:div w:id="1386489192">
      <w:bodyDiv w:val="1"/>
      <w:marLeft w:val="0"/>
      <w:marRight w:val="0"/>
      <w:marTop w:val="0"/>
      <w:marBottom w:val="0"/>
      <w:divBdr>
        <w:top w:val="none" w:sz="0" w:space="0" w:color="auto"/>
        <w:left w:val="none" w:sz="0" w:space="0" w:color="auto"/>
        <w:bottom w:val="none" w:sz="0" w:space="0" w:color="auto"/>
        <w:right w:val="none" w:sz="0" w:space="0" w:color="auto"/>
      </w:divBdr>
    </w:div>
    <w:div w:id="1641764365">
      <w:bodyDiv w:val="1"/>
      <w:marLeft w:val="0"/>
      <w:marRight w:val="0"/>
      <w:marTop w:val="0"/>
      <w:marBottom w:val="0"/>
      <w:divBdr>
        <w:top w:val="none" w:sz="0" w:space="0" w:color="auto"/>
        <w:left w:val="none" w:sz="0" w:space="0" w:color="auto"/>
        <w:bottom w:val="none" w:sz="0" w:space="0" w:color="auto"/>
        <w:right w:val="none" w:sz="0" w:space="0" w:color="auto"/>
      </w:divBdr>
    </w:div>
    <w:div w:id="2007706550">
      <w:bodyDiv w:val="1"/>
      <w:marLeft w:val="0"/>
      <w:marRight w:val="0"/>
      <w:marTop w:val="0"/>
      <w:marBottom w:val="0"/>
      <w:divBdr>
        <w:top w:val="none" w:sz="0" w:space="0" w:color="auto"/>
        <w:left w:val="none" w:sz="0" w:space="0" w:color="auto"/>
        <w:bottom w:val="none" w:sz="0" w:space="0" w:color="auto"/>
        <w:right w:val="none" w:sz="0" w:space="0" w:color="auto"/>
      </w:divBdr>
    </w:div>
    <w:div w:id="2007896735">
      <w:bodyDiv w:val="1"/>
      <w:marLeft w:val="0"/>
      <w:marRight w:val="0"/>
      <w:marTop w:val="0"/>
      <w:marBottom w:val="0"/>
      <w:divBdr>
        <w:top w:val="none" w:sz="0" w:space="0" w:color="auto"/>
        <w:left w:val="none" w:sz="0" w:space="0" w:color="auto"/>
        <w:bottom w:val="none" w:sz="0" w:space="0" w:color="auto"/>
        <w:right w:val="none" w:sz="0" w:space="0" w:color="auto"/>
      </w:divBdr>
    </w:div>
    <w:div w:id="20746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covid19bilgi.saglik.gov.tr" TargetMode="External"/><Relationship Id="rId2" Type="http://schemas.openxmlformats.org/officeDocument/2006/relationships/numbering" Target="numbering.xml"/><Relationship Id="rId16" Type="http://schemas.openxmlformats.org/officeDocument/2006/relationships/hyperlink" Target="https://covid19bilgi.saglik.gov.tr/depo/formlar/COVID19-VAKA-SORGULAMA-KILAVUZU-A4_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B4B94F-0775-460D-B6CB-1E790F52A6D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tr-TR"/>
        </a:p>
      </dgm:t>
    </dgm:pt>
    <dgm:pt modelId="{F46CD113-29CE-4343-A688-9DB93A733E27}">
      <dgm:prSet phldrT="[Metin]"/>
      <dgm:spPr/>
      <dgm:t>
        <a:bodyPr/>
        <a:lstStyle/>
        <a:p>
          <a:r>
            <a:rPr lang="tr-TR"/>
            <a:t>BAŞHEKİM</a:t>
          </a:r>
        </a:p>
      </dgm:t>
    </dgm:pt>
    <dgm:pt modelId="{DE803FF5-AD75-4EE5-92E5-72601579DCE2}" type="parTrans" cxnId="{1B46FC2A-7004-465D-979C-F9922F8C0C54}">
      <dgm:prSet/>
      <dgm:spPr/>
      <dgm:t>
        <a:bodyPr/>
        <a:lstStyle/>
        <a:p>
          <a:endParaRPr lang="tr-TR"/>
        </a:p>
      </dgm:t>
    </dgm:pt>
    <dgm:pt modelId="{1EE73E4B-332C-44B5-952E-EE94D6BA6468}" type="sibTrans" cxnId="{1B46FC2A-7004-465D-979C-F9922F8C0C54}">
      <dgm:prSet/>
      <dgm:spPr/>
      <dgm:t>
        <a:bodyPr/>
        <a:lstStyle/>
        <a:p>
          <a:endParaRPr lang="tr-TR"/>
        </a:p>
      </dgm:t>
    </dgm:pt>
    <dgm:pt modelId="{05D9DAC8-3402-4195-9F87-18BE33F8C75B}">
      <dgm:prSet phldrT="[Metin]"/>
      <dgm:spPr/>
      <dgm:t>
        <a:bodyPr/>
        <a:lstStyle/>
        <a:p>
          <a:r>
            <a:rPr lang="tr-TR"/>
            <a:t>İDARİ VE MALİ İŞLER MÜDÜRÜ</a:t>
          </a:r>
        </a:p>
      </dgm:t>
    </dgm:pt>
    <dgm:pt modelId="{1A051478-6AD8-4CD8-8B58-ACBF21093B14}" type="parTrans" cxnId="{BDF13905-E177-446E-BE59-031221994CDC}">
      <dgm:prSet/>
      <dgm:spPr/>
      <dgm:t>
        <a:bodyPr/>
        <a:lstStyle/>
        <a:p>
          <a:endParaRPr lang="tr-TR"/>
        </a:p>
      </dgm:t>
    </dgm:pt>
    <dgm:pt modelId="{F6B4CD8A-1425-4EBB-AC4D-71A03BEAE512}" type="sibTrans" cxnId="{BDF13905-E177-446E-BE59-031221994CDC}">
      <dgm:prSet/>
      <dgm:spPr/>
      <dgm:t>
        <a:bodyPr/>
        <a:lstStyle/>
        <a:p>
          <a:endParaRPr lang="tr-TR"/>
        </a:p>
      </dgm:t>
    </dgm:pt>
    <dgm:pt modelId="{A095D0E3-60BB-403E-9A79-57B6A49A9AF8}">
      <dgm:prSet phldrT="[Metin]"/>
      <dgm:spPr/>
      <dgm:t>
        <a:bodyPr/>
        <a:lstStyle/>
        <a:p>
          <a:r>
            <a:rPr lang="tr-TR"/>
            <a:t>DİĞER PERSONEL</a:t>
          </a:r>
        </a:p>
      </dgm:t>
    </dgm:pt>
    <dgm:pt modelId="{D426D1A7-B569-4687-8C89-F7014D9C1D4B}" type="parTrans" cxnId="{F0026184-4E34-440E-B793-66138F96283D}">
      <dgm:prSet/>
      <dgm:spPr/>
      <dgm:t>
        <a:bodyPr/>
        <a:lstStyle/>
        <a:p>
          <a:endParaRPr lang="tr-TR"/>
        </a:p>
      </dgm:t>
    </dgm:pt>
    <dgm:pt modelId="{84525032-430F-4DBB-A55E-77B6D23FAE3D}" type="sibTrans" cxnId="{F0026184-4E34-440E-B793-66138F96283D}">
      <dgm:prSet/>
      <dgm:spPr/>
      <dgm:t>
        <a:bodyPr/>
        <a:lstStyle/>
        <a:p>
          <a:endParaRPr lang="tr-TR"/>
        </a:p>
      </dgm:t>
    </dgm:pt>
    <dgm:pt modelId="{42349322-32FA-44C5-82D1-73415DD117DA}" type="pres">
      <dgm:prSet presAssocID="{12B4B94F-0775-460D-B6CB-1E790F52A6D2}" presName="linear" presStyleCnt="0">
        <dgm:presLayoutVars>
          <dgm:dir/>
          <dgm:animLvl val="lvl"/>
          <dgm:resizeHandles val="exact"/>
        </dgm:presLayoutVars>
      </dgm:prSet>
      <dgm:spPr/>
      <dgm:t>
        <a:bodyPr/>
        <a:lstStyle/>
        <a:p>
          <a:endParaRPr lang="tr-TR"/>
        </a:p>
      </dgm:t>
    </dgm:pt>
    <dgm:pt modelId="{EC10E086-C100-47F4-A013-D9F8A506FD3E}" type="pres">
      <dgm:prSet presAssocID="{F46CD113-29CE-4343-A688-9DB93A733E27}" presName="parentLin" presStyleCnt="0"/>
      <dgm:spPr/>
    </dgm:pt>
    <dgm:pt modelId="{1434C0C8-CA83-47B7-876D-1600D014D0D6}" type="pres">
      <dgm:prSet presAssocID="{F46CD113-29CE-4343-A688-9DB93A733E27}" presName="parentLeftMargin" presStyleLbl="node1" presStyleIdx="0" presStyleCnt="3"/>
      <dgm:spPr/>
      <dgm:t>
        <a:bodyPr/>
        <a:lstStyle/>
        <a:p>
          <a:endParaRPr lang="tr-TR"/>
        </a:p>
      </dgm:t>
    </dgm:pt>
    <dgm:pt modelId="{F1EC2784-78C6-4EB1-A956-87BB62BC44AA}" type="pres">
      <dgm:prSet presAssocID="{F46CD113-29CE-4343-A688-9DB93A733E27}" presName="parentText" presStyleLbl="node1" presStyleIdx="0" presStyleCnt="3" custLinFactNeighborX="3419" custLinFactNeighborY="-9102">
        <dgm:presLayoutVars>
          <dgm:chMax val="0"/>
          <dgm:bulletEnabled val="1"/>
        </dgm:presLayoutVars>
      </dgm:prSet>
      <dgm:spPr/>
      <dgm:t>
        <a:bodyPr/>
        <a:lstStyle/>
        <a:p>
          <a:endParaRPr lang="tr-TR"/>
        </a:p>
      </dgm:t>
    </dgm:pt>
    <dgm:pt modelId="{F80EC3F1-27DD-49FE-903A-4DECD7C0BB6C}" type="pres">
      <dgm:prSet presAssocID="{F46CD113-29CE-4343-A688-9DB93A733E27}" presName="negativeSpace" presStyleCnt="0"/>
      <dgm:spPr/>
    </dgm:pt>
    <dgm:pt modelId="{2C495FE1-8920-4FB6-A484-4FD0AAB0523F}" type="pres">
      <dgm:prSet presAssocID="{F46CD113-29CE-4343-A688-9DB93A733E27}" presName="childText" presStyleLbl="conFgAcc1" presStyleIdx="0" presStyleCnt="3">
        <dgm:presLayoutVars>
          <dgm:bulletEnabled val="1"/>
        </dgm:presLayoutVars>
      </dgm:prSet>
      <dgm:spPr/>
    </dgm:pt>
    <dgm:pt modelId="{BFCFE721-A7C3-4702-AC20-DCB2D32DDD13}" type="pres">
      <dgm:prSet presAssocID="{1EE73E4B-332C-44B5-952E-EE94D6BA6468}" presName="spaceBetweenRectangles" presStyleCnt="0"/>
      <dgm:spPr/>
    </dgm:pt>
    <dgm:pt modelId="{147CCA74-F228-40C5-AD96-A135F9AEA2EE}" type="pres">
      <dgm:prSet presAssocID="{05D9DAC8-3402-4195-9F87-18BE33F8C75B}" presName="parentLin" presStyleCnt="0"/>
      <dgm:spPr/>
    </dgm:pt>
    <dgm:pt modelId="{E8D5C62F-64CE-49FF-B494-5945FD090312}" type="pres">
      <dgm:prSet presAssocID="{05D9DAC8-3402-4195-9F87-18BE33F8C75B}" presName="parentLeftMargin" presStyleLbl="node1" presStyleIdx="0" presStyleCnt="3"/>
      <dgm:spPr/>
      <dgm:t>
        <a:bodyPr/>
        <a:lstStyle/>
        <a:p>
          <a:endParaRPr lang="tr-TR"/>
        </a:p>
      </dgm:t>
    </dgm:pt>
    <dgm:pt modelId="{084649D3-1979-4008-A378-419CEA84C869}" type="pres">
      <dgm:prSet presAssocID="{05D9DAC8-3402-4195-9F87-18BE33F8C75B}" presName="parentText" presStyleLbl="node1" presStyleIdx="1" presStyleCnt="3">
        <dgm:presLayoutVars>
          <dgm:chMax val="0"/>
          <dgm:bulletEnabled val="1"/>
        </dgm:presLayoutVars>
      </dgm:prSet>
      <dgm:spPr/>
      <dgm:t>
        <a:bodyPr/>
        <a:lstStyle/>
        <a:p>
          <a:endParaRPr lang="tr-TR"/>
        </a:p>
      </dgm:t>
    </dgm:pt>
    <dgm:pt modelId="{A3B7D8FE-F4E8-4C5B-9C2A-EDC9157F68D9}" type="pres">
      <dgm:prSet presAssocID="{05D9DAC8-3402-4195-9F87-18BE33F8C75B}" presName="negativeSpace" presStyleCnt="0"/>
      <dgm:spPr/>
    </dgm:pt>
    <dgm:pt modelId="{C5F0EA46-870F-4CC2-9BAF-D9C90FADF483}" type="pres">
      <dgm:prSet presAssocID="{05D9DAC8-3402-4195-9F87-18BE33F8C75B}" presName="childText" presStyleLbl="conFgAcc1" presStyleIdx="1" presStyleCnt="3">
        <dgm:presLayoutVars>
          <dgm:bulletEnabled val="1"/>
        </dgm:presLayoutVars>
      </dgm:prSet>
      <dgm:spPr/>
      <dgm:t>
        <a:bodyPr/>
        <a:lstStyle/>
        <a:p>
          <a:endParaRPr lang="tr-TR"/>
        </a:p>
      </dgm:t>
    </dgm:pt>
    <dgm:pt modelId="{8BC43187-4D9A-4058-9F97-BCD1A4042620}" type="pres">
      <dgm:prSet presAssocID="{F6B4CD8A-1425-4EBB-AC4D-71A03BEAE512}" presName="spaceBetweenRectangles" presStyleCnt="0"/>
      <dgm:spPr/>
    </dgm:pt>
    <dgm:pt modelId="{5A08EAF2-7E1F-488E-A79F-BE8A7A4F41AE}" type="pres">
      <dgm:prSet presAssocID="{A095D0E3-60BB-403E-9A79-57B6A49A9AF8}" presName="parentLin" presStyleCnt="0"/>
      <dgm:spPr/>
    </dgm:pt>
    <dgm:pt modelId="{19FD31C2-F6F9-49F4-875C-80E4066DA8BD}" type="pres">
      <dgm:prSet presAssocID="{A095D0E3-60BB-403E-9A79-57B6A49A9AF8}" presName="parentLeftMargin" presStyleLbl="node1" presStyleIdx="1" presStyleCnt="3"/>
      <dgm:spPr/>
      <dgm:t>
        <a:bodyPr/>
        <a:lstStyle/>
        <a:p>
          <a:endParaRPr lang="tr-TR"/>
        </a:p>
      </dgm:t>
    </dgm:pt>
    <dgm:pt modelId="{3B19F117-2476-4517-A5AC-933B59D9FB53}" type="pres">
      <dgm:prSet presAssocID="{A095D0E3-60BB-403E-9A79-57B6A49A9AF8}" presName="parentText" presStyleLbl="node1" presStyleIdx="2" presStyleCnt="3">
        <dgm:presLayoutVars>
          <dgm:chMax val="0"/>
          <dgm:bulletEnabled val="1"/>
        </dgm:presLayoutVars>
      </dgm:prSet>
      <dgm:spPr/>
      <dgm:t>
        <a:bodyPr/>
        <a:lstStyle/>
        <a:p>
          <a:endParaRPr lang="tr-TR"/>
        </a:p>
      </dgm:t>
    </dgm:pt>
    <dgm:pt modelId="{7845A763-08EE-46D4-8E31-286AFA4A8685}" type="pres">
      <dgm:prSet presAssocID="{A095D0E3-60BB-403E-9A79-57B6A49A9AF8}" presName="negativeSpace" presStyleCnt="0"/>
      <dgm:spPr/>
    </dgm:pt>
    <dgm:pt modelId="{CFC36C09-1196-4E7E-BB14-7D4659F30DFB}" type="pres">
      <dgm:prSet presAssocID="{A095D0E3-60BB-403E-9A79-57B6A49A9AF8}" presName="childText" presStyleLbl="conFgAcc1" presStyleIdx="2" presStyleCnt="3">
        <dgm:presLayoutVars>
          <dgm:bulletEnabled val="1"/>
        </dgm:presLayoutVars>
      </dgm:prSet>
      <dgm:spPr/>
    </dgm:pt>
  </dgm:ptLst>
  <dgm:cxnLst>
    <dgm:cxn modelId="{F0026184-4E34-440E-B793-66138F96283D}" srcId="{12B4B94F-0775-460D-B6CB-1E790F52A6D2}" destId="{A095D0E3-60BB-403E-9A79-57B6A49A9AF8}" srcOrd="2" destOrd="0" parTransId="{D426D1A7-B569-4687-8C89-F7014D9C1D4B}" sibTransId="{84525032-430F-4DBB-A55E-77B6D23FAE3D}"/>
    <dgm:cxn modelId="{B3183C86-458E-4476-B7D3-BCA52DB92D4D}" type="presOf" srcId="{05D9DAC8-3402-4195-9F87-18BE33F8C75B}" destId="{E8D5C62F-64CE-49FF-B494-5945FD090312}" srcOrd="0" destOrd="0" presId="urn:microsoft.com/office/officeart/2005/8/layout/list1"/>
    <dgm:cxn modelId="{03DAD8A0-33BE-416D-BB06-639FFD60B4E0}" type="presOf" srcId="{F46CD113-29CE-4343-A688-9DB93A733E27}" destId="{F1EC2784-78C6-4EB1-A956-87BB62BC44AA}" srcOrd="1" destOrd="0" presId="urn:microsoft.com/office/officeart/2005/8/layout/list1"/>
    <dgm:cxn modelId="{84574D94-25C0-45A0-B128-B0ED29B56D02}" type="presOf" srcId="{F46CD113-29CE-4343-A688-9DB93A733E27}" destId="{1434C0C8-CA83-47B7-876D-1600D014D0D6}" srcOrd="0" destOrd="0" presId="urn:microsoft.com/office/officeart/2005/8/layout/list1"/>
    <dgm:cxn modelId="{4CE795AE-16A8-4A6C-A67B-420E7CE1E8BF}" type="presOf" srcId="{A095D0E3-60BB-403E-9A79-57B6A49A9AF8}" destId="{19FD31C2-F6F9-49F4-875C-80E4066DA8BD}" srcOrd="0" destOrd="0" presId="urn:microsoft.com/office/officeart/2005/8/layout/list1"/>
    <dgm:cxn modelId="{31C122BC-D0F5-41BD-96D3-406A0E95841C}" type="presOf" srcId="{12B4B94F-0775-460D-B6CB-1E790F52A6D2}" destId="{42349322-32FA-44C5-82D1-73415DD117DA}" srcOrd="0" destOrd="0" presId="urn:microsoft.com/office/officeart/2005/8/layout/list1"/>
    <dgm:cxn modelId="{3A38F011-D4F6-43E6-9818-47A6B739AEA8}" type="presOf" srcId="{05D9DAC8-3402-4195-9F87-18BE33F8C75B}" destId="{084649D3-1979-4008-A378-419CEA84C869}" srcOrd="1" destOrd="0" presId="urn:microsoft.com/office/officeart/2005/8/layout/list1"/>
    <dgm:cxn modelId="{1BA4C3ED-11D4-4605-B11F-A1F3CC219494}" type="presOf" srcId="{A095D0E3-60BB-403E-9A79-57B6A49A9AF8}" destId="{3B19F117-2476-4517-A5AC-933B59D9FB53}" srcOrd="1" destOrd="0" presId="urn:microsoft.com/office/officeart/2005/8/layout/list1"/>
    <dgm:cxn modelId="{BDF13905-E177-446E-BE59-031221994CDC}" srcId="{12B4B94F-0775-460D-B6CB-1E790F52A6D2}" destId="{05D9DAC8-3402-4195-9F87-18BE33F8C75B}" srcOrd="1" destOrd="0" parTransId="{1A051478-6AD8-4CD8-8B58-ACBF21093B14}" sibTransId="{F6B4CD8A-1425-4EBB-AC4D-71A03BEAE512}"/>
    <dgm:cxn modelId="{1B46FC2A-7004-465D-979C-F9922F8C0C54}" srcId="{12B4B94F-0775-460D-B6CB-1E790F52A6D2}" destId="{F46CD113-29CE-4343-A688-9DB93A733E27}" srcOrd="0" destOrd="0" parTransId="{DE803FF5-AD75-4EE5-92E5-72601579DCE2}" sibTransId="{1EE73E4B-332C-44B5-952E-EE94D6BA6468}"/>
    <dgm:cxn modelId="{3521C1AC-675D-4CD4-9219-437B6B916AF8}" type="presParOf" srcId="{42349322-32FA-44C5-82D1-73415DD117DA}" destId="{EC10E086-C100-47F4-A013-D9F8A506FD3E}" srcOrd="0" destOrd="0" presId="urn:microsoft.com/office/officeart/2005/8/layout/list1"/>
    <dgm:cxn modelId="{0266B065-244C-4ECB-831A-324A9193728D}" type="presParOf" srcId="{EC10E086-C100-47F4-A013-D9F8A506FD3E}" destId="{1434C0C8-CA83-47B7-876D-1600D014D0D6}" srcOrd="0" destOrd="0" presId="urn:microsoft.com/office/officeart/2005/8/layout/list1"/>
    <dgm:cxn modelId="{C149CA2B-C2EB-4D91-BBCE-ECA2348BB9D9}" type="presParOf" srcId="{EC10E086-C100-47F4-A013-D9F8A506FD3E}" destId="{F1EC2784-78C6-4EB1-A956-87BB62BC44AA}" srcOrd="1" destOrd="0" presId="urn:microsoft.com/office/officeart/2005/8/layout/list1"/>
    <dgm:cxn modelId="{36A566FA-3965-41BA-8396-D6D6C4E298AB}" type="presParOf" srcId="{42349322-32FA-44C5-82D1-73415DD117DA}" destId="{F80EC3F1-27DD-49FE-903A-4DECD7C0BB6C}" srcOrd="1" destOrd="0" presId="urn:microsoft.com/office/officeart/2005/8/layout/list1"/>
    <dgm:cxn modelId="{85112959-CBBD-4796-BDE2-32830E875472}" type="presParOf" srcId="{42349322-32FA-44C5-82D1-73415DD117DA}" destId="{2C495FE1-8920-4FB6-A484-4FD0AAB0523F}" srcOrd="2" destOrd="0" presId="urn:microsoft.com/office/officeart/2005/8/layout/list1"/>
    <dgm:cxn modelId="{9E9D9CB6-48CA-41ED-AA14-EAB91B106FEC}" type="presParOf" srcId="{42349322-32FA-44C5-82D1-73415DD117DA}" destId="{BFCFE721-A7C3-4702-AC20-DCB2D32DDD13}" srcOrd="3" destOrd="0" presId="urn:microsoft.com/office/officeart/2005/8/layout/list1"/>
    <dgm:cxn modelId="{B15C465D-8F02-4E09-A16C-363579D326E0}" type="presParOf" srcId="{42349322-32FA-44C5-82D1-73415DD117DA}" destId="{147CCA74-F228-40C5-AD96-A135F9AEA2EE}" srcOrd="4" destOrd="0" presId="urn:microsoft.com/office/officeart/2005/8/layout/list1"/>
    <dgm:cxn modelId="{BA678BAD-A404-46C0-A4EC-310B6585A14C}" type="presParOf" srcId="{147CCA74-F228-40C5-AD96-A135F9AEA2EE}" destId="{E8D5C62F-64CE-49FF-B494-5945FD090312}" srcOrd="0" destOrd="0" presId="urn:microsoft.com/office/officeart/2005/8/layout/list1"/>
    <dgm:cxn modelId="{6B776D85-5147-4C19-A9E4-EA8C27908990}" type="presParOf" srcId="{147CCA74-F228-40C5-AD96-A135F9AEA2EE}" destId="{084649D3-1979-4008-A378-419CEA84C869}" srcOrd="1" destOrd="0" presId="urn:microsoft.com/office/officeart/2005/8/layout/list1"/>
    <dgm:cxn modelId="{D49F1ED0-E480-48D5-A8A7-D7391CB25086}" type="presParOf" srcId="{42349322-32FA-44C5-82D1-73415DD117DA}" destId="{A3B7D8FE-F4E8-4C5B-9C2A-EDC9157F68D9}" srcOrd="5" destOrd="0" presId="urn:microsoft.com/office/officeart/2005/8/layout/list1"/>
    <dgm:cxn modelId="{5D1816DE-8E32-4163-A7E6-8F7DD9F352DC}" type="presParOf" srcId="{42349322-32FA-44C5-82D1-73415DD117DA}" destId="{C5F0EA46-870F-4CC2-9BAF-D9C90FADF483}" srcOrd="6" destOrd="0" presId="urn:microsoft.com/office/officeart/2005/8/layout/list1"/>
    <dgm:cxn modelId="{20022020-1E20-4353-8ED1-24D89DCC2A10}" type="presParOf" srcId="{42349322-32FA-44C5-82D1-73415DD117DA}" destId="{8BC43187-4D9A-4058-9F97-BCD1A4042620}" srcOrd="7" destOrd="0" presId="urn:microsoft.com/office/officeart/2005/8/layout/list1"/>
    <dgm:cxn modelId="{FA8311CC-C995-4635-90CF-62ACD54889B6}" type="presParOf" srcId="{42349322-32FA-44C5-82D1-73415DD117DA}" destId="{5A08EAF2-7E1F-488E-A79F-BE8A7A4F41AE}" srcOrd="8" destOrd="0" presId="urn:microsoft.com/office/officeart/2005/8/layout/list1"/>
    <dgm:cxn modelId="{84F25870-9288-46E3-87A3-037C364EA048}" type="presParOf" srcId="{5A08EAF2-7E1F-488E-A79F-BE8A7A4F41AE}" destId="{19FD31C2-F6F9-49F4-875C-80E4066DA8BD}" srcOrd="0" destOrd="0" presId="urn:microsoft.com/office/officeart/2005/8/layout/list1"/>
    <dgm:cxn modelId="{69DB4054-21EE-4F5D-8326-DA4F59F3ABD0}" type="presParOf" srcId="{5A08EAF2-7E1F-488E-A79F-BE8A7A4F41AE}" destId="{3B19F117-2476-4517-A5AC-933B59D9FB53}" srcOrd="1" destOrd="0" presId="urn:microsoft.com/office/officeart/2005/8/layout/list1"/>
    <dgm:cxn modelId="{498F393F-DD11-496B-AC61-E1178FC60B30}" type="presParOf" srcId="{42349322-32FA-44C5-82D1-73415DD117DA}" destId="{7845A763-08EE-46D4-8E31-286AFA4A8685}" srcOrd="9" destOrd="0" presId="urn:microsoft.com/office/officeart/2005/8/layout/list1"/>
    <dgm:cxn modelId="{F6F079A5-6304-4307-8972-605F56D6F69A}" type="presParOf" srcId="{42349322-32FA-44C5-82D1-73415DD117DA}" destId="{CFC36C09-1196-4E7E-BB14-7D4659F30DFB}" srcOrd="10"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495FE1-8920-4FB6-A484-4FD0AAB0523F}">
      <dsp:nvSpPr>
        <dsp:cNvPr id="0" name=""/>
        <dsp:cNvSpPr/>
      </dsp:nvSpPr>
      <dsp:spPr>
        <a:xfrm>
          <a:off x="0" y="140024"/>
          <a:ext cx="4651512"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EC2784-78C6-4EB1-A956-87BB62BC44AA}">
      <dsp:nvSpPr>
        <dsp:cNvPr id="0" name=""/>
        <dsp:cNvSpPr/>
      </dsp:nvSpPr>
      <dsp:spPr>
        <a:xfrm>
          <a:off x="240527" y="449"/>
          <a:ext cx="3256059"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3071" tIns="0" rIns="123071" bIns="0" numCol="1" spcCol="1270" anchor="ctr" anchorCtr="0">
          <a:noAutofit/>
        </a:bodyPr>
        <a:lstStyle/>
        <a:p>
          <a:pPr lvl="0" algn="l" defTabSz="355600">
            <a:lnSpc>
              <a:spcPct val="90000"/>
            </a:lnSpc>
            <a:spcBef>
              <a:spcPct val="0"/>
            </a:spcBef>
            <a:spcAft>
              <a:spcPct val="35000"/>
            </a:spcAft>
          </a:pPr>
          <a:r>
            <a:rPr lang="tr-TR" sz="800" kern="1200"/>
            <a:t>BAŞHEKİM</a:t>
          </a:r>
        </a:p>
      </dsp:txBody>
      <dsp:txXfrm>
        <a:off x="252055" y="11977"/>
        <a:ext cx="3233003" cy="213104"/>
      </dsp:txXfrm>
    </dsp:sp>
    <dsp:sp modelId="{C5F0EA46-870F-4CC2-9BAF-D9C90FADF483}">
      <dsp:nvSpPr>
        <dsp:cNvPr id="0" name=""/>
        <dsp:cNvSpPr/>
      </dsp:nvSpPr>
      <dsp:spPr>
        <a:xfrm>
          <a:off x="0" y="502904"/>
          <a:ext cx="4651512"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4649D3-1979-4008-A378-419CEA84C869}">
      <dsp:nvSpPr>
        <dsp:cNvPr id="0" name=""/>
        <dsp:cNvSpPr/>
      </dsp:nvSpPr>
      <dsp:spPr>
        <a:xfrm>
          <a:off x="232575" y="384824"/>
          <a:ext cx="3256059"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3071" tIns="0" rIns="123071" bIns="0" numCol="1" spcCol="1270" anchor="ctr" anchorCtr="0">
          <a:noAutofit/>
        </a:bodyPr>
        <a:lstStyle/>
        <a:p>
          <a:pPr lvl="0" algn="l" defTabSz="355600">
            <a:lnSpc>
              <a:spcPct val="90000"/>
            </a:lnSpc>
            <a:spcBef>
              <a:spcPct val="0"/>
            </a:spcBef>
            <a:spcAft>
              <a:spcPct val="35000"/>
            </a:spcAft>
          </a:pPr>
          <a:r>
            <a:rPr lang="tr-TR" sz="800" kern="1200"/>
            <a:t>İDARİ VE MALİ İŞLER MÜDÜRÜ</a:t>
          </a:r>
        </a:p>
      </dsp:txBody>
      <dsp:txXfrm>
        <a:off x="244103" y="396352"/>
        <a:ext cx="3233003" cy="213104"/>
      </dsp:txXfrm>
    </dsp:sp>
    <dsp:sp modelId="{CFC36C09-1196-4E7E-BB14-7D4659F30DFB}">
      <dsp:nvSpPr>
        <dsp:cNvPr id="0" name=""/>
        <dsp:cNvSpPr/>
      </dsp:nvSpPr>
      <dsp:spPr>
        <a:xfrm>
          <a:off x="0" y="865784"/>
          <a:ext cx="4651512"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19F117-2476-4517-A5AC-933B59D9FB53}">
      <dsp:nvSpPr>
        <dsp:cNvPr id="0" name=""/>
        <dsp:cNvSpPr/>
      </dsp:nvSpPr>
      <dsp:spPr>
        <a:xfrm>
          <a:off x="232575" y="747704"/>
          <a:ext cx="3256059"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3071" tIns="0" rIns="123071" bIns="0" numCol="1" spcCol="1270" anchor="ctr" anchorCtr="0">
          <a:noAutofit/>
        </a:bodyPr>
        <a:lstStyle/>
        <a:p>
          <a:pPr lvl="0" algn="l" defTabSz="355600">
            <a:lnSpc>
              <a:spcPct val="90000"/>
            </a:lnSpc>
            <a:spcBef>
              <a:spcPct val="0"/>
            </a:spcBef>
            <a:spcAft>
              <a:spcPct val="35000"/>
            </a:spcAft>
          </a:pPr>
          <a:r>
            <a:rPr lang="tr-TR" sz="800" kern="1200"/>
            <a:t>DİĞER PERSONEL</a:t>
          </a:r>
        </a:p>
      </dsp:txBody>
      <dsp:txXfrm>
        <a:off x="244103" y="759232"/>
        <a:ext cx="3233003"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06DE-5653-4F65-BD15-CF6704EA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2768</Words>
  <Characters>15780</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Ergün</dc:creator>
  <cp:lastModifiedBy>nezahat kosucu</cp:lastModifiedBy>
  <cp:revision>2</cp:revision>
  <cp:lastPrinted>2021-06-18T10:04:00Z</cp:lastPrinted>
  <dcterms:created xsi:type="dcterms:W3CDTF">2022-02-11T08:41:00Z</dcterms:created>
  <dcterms:modified xsi:type="dcterms:W3CDTF">2022-02-11T08:41:00Z</dcterms:modified>
</cp:coreProperties>
</file>